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6A" w:rsidRPr="00C73D1D" w:rsidRDefault="003E436A" w:rsidP="003E436A">
      <w:pPr>
        <w:widowControl/>
        <w:wordWrap/>
        <w:autoSpaceDE/>
        <w:autoSpaceDN/>
        <w:spacing w:before="100" w:beforeAutospacing="1" w:after="0" w:line="240" w:lineRule="auto"/>
        <w:ind w:left="1320" w:hanging="720"/>
        <w:jc w:val="left"/>
        <w:textAlignment w:val="baseline"/>
        <w:outlineLvl w:val="2"/>
        <w:rPr>
          <w:rFonts w:eastAsiaTheme="minorHAnsi" w:cs="Arial"/>
          <w:b/>
          <w:bCs/>
          <w:color w:val="222222"/>
          <w:kern w:val="0"/>
          <w:sz w:val="36"/>
          <w:szCs w:val="36"/>
        </w:rPr>
      </w:pPr>
      <w:r w:rsidRPr="00C73D1D">
        <w:rPr>
          <w:rFonts w:eastAsiaTheme="minorHAnsi" w:cs="Arial"/>
          <w:b/>
          <w:bCs/>
          <w:color w:val="222222"/>
          <w:kern w:val="0"/>
          <w:sz w:val="36"/>
          <w:szCs w:val="36"/>
        </w:rPr>
        <w:t>개인정보처리방침</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㈜우리카드가 플랫폼을 제공하고 이제너두㈜이하 “회사”)가 대행 운영하는 “우리 WON 마켓비즈”는 고객님의 개인정보를 소중하게 생각하고, 고객님의 개인정보를 보호하기 위하여 항상 최선을 다하고 있습니다. 회사는 통신비밀보호법, 전기통신사업법, 정보통신망 이용촉진 및 정보보호 등에 관한 법률, 개인정보보호법 및 같은법 시행령 등 정보통신서비스 제공자가 준수하여야 할 관련 법령상의 개인정보보호 규정을 지키며, 관련 법령에 따른 개인정보처리방침을 정하여 이를 “우리 WON 마켓비즈” 홈페이지에 공개하여 고객이 언제나 용이하게 열람할 수 있도록 하고 있습니다. 회사는 정부의 법률 및 지침 변경 등에 따라 수시로 개인정보처리방침을 바꿀 수 있고, 이에 따른 개인정보 처리방침의 지속적인 개선을 위하여 필요한 절차를 정하고 있습니다. 그리고 개인정보 처리방침을 개정하거나 변경할 때에는 홈페이지 공지사항에 해당 내용을 알리고 있습니다. 이용자들께서는 사이트 방문 시 수시로 확인하시기 바랍니다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제1조 개인정보의 수집ㆍ이용 목적, 수집하는 개인정보의 항목 및 수집방법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“우리 WON 마켓비즈” 는 아래의 목적을 위하여 개인정보를 처리합니다. 처리하고 있는 개인정보는 다음 목적 이외의 용도로는 이용되지 않으며, 이용 목적이 변경되는 경우에는『개인정보 보호법』제18조에 따라 별도의 동의를 받는 등 필요한 조치를 이행할 예정입니다.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“우리 WON 마켓비즈” 는 “고객” 님들에게 서비스를 제공하기 위해 최소한의 범위내에서 개인정보를 수집하고 있으며, 동의받지 않은 목적으로 “고객”님들의 개인정보를 이용하지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3. “우리 WON 마켓비즈” 는 “고객” 님들께서 재직중인 “회사” 와의 계약 관계에 의해, 아래와 같은 정보를 제공받아 자체적으로 계정 생성을 하고 있습니다. 제공받은 정보는 개인을 식별할 수 있는 정보가 포함되어 있지 않습니다.</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418"/>
        <w:gridCol w:w="2693"/>
        <w:gridCol w:w="3260"/>
        <w:gridCol w:w="2977"/>
      </w:tblGrid>
      <w:tr w:rsidR="003E436A" w:rsidRPr="00C73D1D" w:rsidTr="00DF0A4F">
        <w:trPr>
          <w:tblHeader/>
        </w:trPr>
        <w:tc>
          <w:tcPr>
            <w:tcW w:w="1418"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lastRenderedPageBreak/>
              <w:t>개인정보를 제공하는자</w:t>
            </w:r>
          </w:p>
        </w:tc>
        <w:tc>
          <w:tcPr>
            <w:tcW w:w="2693"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및 이용목적</w:t>
            </w:r>
          </w:p>
        </w:tc>
        <w:tc>
          <w:tcPr>
            <w:tcW w:w="3260"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제공받은 항목</w:t>
            </w:r>
          </w:p>
        </w:tc>
        <w:tc>
          <w:tcPr>
            <w:tcW w:w="2977"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보유 및 이용기간</w:t>
            </w:r>
          </w:p>
        </w:tc>
      </w:tr>
      <w:tr w:rsidR="003E436A" w:rsidRPr="00C73D1D" w:rsidTr="00DF0A4F">
        <w:tc>
          <w:tcPr>
            <w:tcW w:w="1418"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고객사</w:t>
            </w:r>
          </w:p>
        </w:tc>
        <w:tc>
          <w:tcPr>
            <w:tcW w:w="2693"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우리 WON 마켓비즈 사업자회원 계정 생성</w:t>
            </w:r>
          </w:p>
        </w:tc>
        <w:tc>
          <w:tcPr>
            <w:tcW w:w="326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회사명, 회사수령인명, 회사수령인주소, 부서명, 부서수령인명, 부서수령인주소</w:t>
            </w:r>
          </w:p>
        </w:tc>
        <w:tc>
          <w:tcPr>
            <w:tcW w:w="2977"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서비스 계약의 종료 시까지</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3. “우리 WON 마켓비즈”는 생성된 계정으로 “고객”님께서 최초 로그인 시 개인정보를 수집합니다. 개인정보의 수집은 필수항목과 선택항목으로 나누어지며, 선택항목을 동의하지 않는다는 이유로, 서비스를 제공하지 않는다거나 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필수항목</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426"/>
        <w:gridCol w:w="2827"/>
        <w:gridCol w:w="6095"/>
      </w:tblGrid>
      <w:tr w:rsidR="003E436A" w:rsidRPr="00C73D1D" w:rsidTr="00DF0A4F">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2827"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항목</w:t>
            </w:r>
          </w:p>
        </w:tc>
        <w:tc>
          <w:tcPr>
            <w:tcW w:w="609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이용 목적</w:t>
            </w:r>
          </w:p>
        </w:tc>
      </w:tr>
      <w:tr w:rsidR="003E436A" w:rsidRPr="00C73D1D" w:rsidTr="00DF0A4F">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상품구매 시</w:t>
            </w:r>
          </w:p>
        </w:tc>
        <w:tc>
          <w:tcPr>
            <w:tcW w:w="2827"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배송 정보(수령인 성명, 수령인 주소, 수령인 연락처)</w:t>
            </w:r>
          </w:p>
        </w:tc>
        <w:tc>
          <w:tcPr>
            <w:tcW w:w="609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상품 및 경품 배송(반품/환불), 배송지 및 연락처 확인, 최초 입력 후 불러오기 기능 제공</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선택항목</w:t>
      </w:r>
    </w:p>
    <w:tbl>
      <w:tblPr>
        <w:tblW w:w="10348" w:type="dxa"/>
        <w:tblBorders>
          <w:top w:val="single" w:sz="6" w:space="0" w:color="6F7A94"/>
        </w:tblBorders>
        <w:tblCellMar>
          <w:left w:w="0" w:type="dxa"/>
          <w:right w:w="0" w:type="dxa"/>
        </w:tblCellMar>
        <w:tblLook w:val="04A0" w:firstRow="1" w:lastRow="0" w:firstColumn="1" w:lastColumn="0" w:noHBand="0" w:noVBand="1"/>
      </w:tblPr>
      <w:tblGrid>
        <w:gridCol w:w="1160"/>
        <w:gridCol w:w="1248"/>
        <w:gridCol w:w="7940"/>
      </w:tblGrid>
      <w:tr w:rsidR="003E436A" w:rsidRPr="00C73D1D" w:rsidTr="00DF0A4F">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항목</w:t>
            </w:r>
          </w:p>
        </w:tc>
        <w:tc>
          <w:tcPr>
            <w:tcW w:w="7940"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수집 이용 목적</w:t>
            </w:r>
          </w:p>
        </w:tc>
      </w:tr>
      <w:tr w:rsidR="003E436A" w:rsidRPr="00C73D1D" w:rsidTr="00DF0A4F">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회원관리</w:t>
            </w:r>
          </w:p>
        </w:tc>
        <w:tc>
          <w:tcPr>
            <w:tcW w:w="0" w:type="auto"/>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r w:rsidRPr="00C73D1D">
              <w:rPr>
                <w:rFonts w:eastAsiaTheme="minorHAnsi" w:cs="굴림"/>
                <w:color w:val="222222"/>
                <w:kern w:val="0"/>
                <w:szCs w:val="20"/>
              </w:rPr>
              <w:br/>
              <w:t>이메일</w:t>
            </w:r>
          </w:p>
        </w:tc>
        <w:tc>
          <w:tcPr>
            <w:tcW w:w="794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계약이행을 위한 연락, 서비스 이용에 따른 민원사항의 처리(1:1 문의 등), 서비스 이용 만족도 조사, 사업자 회원 서비스 제공</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제2조 개인정보의 보유 및 이용기간</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1. “우리 WON 마켓비즈”는 “고객”님들의 개인정보를 동의 받은 기간동안 보유하며, 이용목적 및 보유기간이 경과하면 지체없이 파기합니다. 이용목적이 달성되었다는 것은, “고객”님들이 고객센터에 전화하여, 회원탈퇴 요청 및 개인정보 삭제 요청을 하였을 때를 말합니다. 단, 최초 고객사에서 제공받은 계정정보 및 사업자정보는 개인회원 용도가 아닌, 고객사 영업점 계정으로 삭제하지 "우리 WON 마켓비즈"와 </w:t>
      </w:r>
      <w:r w:rsidRPr="00C73D1D">
        <w:rPr>
          <w:rFonts w:eastAsiaTheme="minorHAnsi" w:cs="Arial"/>
          <w:color w:val="222222"/>
          <w:spacing w:val="-5"/>
          <w:kern w:val="0"/>
          <w:sz w:val="24"/>
          <w:szCs w:val="24"/>
        </w:rPr>
        <w:lastRenderedPageBreak/>
        <w:t>"고객사"간의 계약관계가 종료되지 않는 이상은 삭제하지 않습니다. 또한, “전자상거래 등에서의 소비자보호에 관한 법률” 등 관련 법령에서 개인정보의 보유를 명시하고 있는 경우에는, 다음과 같이 “고객”님들의 개인정보를 보유하고 있습니다.</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계약 또는 청약 철회 등에 관한 기록 : 5년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대금결제 및 재화 등의 공급에 관한 기록 : 5년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소비자의 불만 또는 분쟁처리에 관한 기록 : 3년</w:t>
      </w:r>
    </w:p>
    <w:p w:rsidR="003E436A" w:rsidRPr="00C73D1D" w:rsidRDefault="003E436A" w:rsidP="003E436A">
      <w:pPr>
        <w:widowControl/>
        <w:numPr>
          <w:ilvl w:val="0"/>
          <w:numId w:val="1"/>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표시 ·광고에 관한 기록: 6개월</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다음의 사유에 해당하는 경우에는 해당 사유 종료 시까지 개인정보를 보유합니다</w:t>
      </w:r>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관계 법령 위반에 따른 수사, 조사 등이 진행 중인 경우 : 해당 수사 종료시까지</w:t>
      </w:r>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서비스 이용에 따른 채권, 채무관계 등이 잔존할 경우 : 해당 채권, 채무관계 정산시까지</w:t>
      </w:r>
    </w:p>
    <w:p w:rsidR="003E436A" w:rsidRPr="00C73D1D" w:rsidRDefault="003E436A" w:rsidP="003E436A">
      <w:pPr>
        <w:widowControl/>
        <w:numPr>
          <w:ilvl w:val="0"/>
          <w:numId w:val="2"/>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재화 또는 서비스 제공의 경우 : 서비스 공급완료 및 요금결제 정산 완료시까지</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제3조 개인정보의 파기절차 및 파기방법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파기절차</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“우리 WON 마켓비즈”는 개인정보의 보유기간 경과 및 이용목적 달성 시 지체없이 파기합니다.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파기방법</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종이에 출력된 개인정보는 분쇄기로 분쇄하거나 소각하여 파기합니다.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전자적 파일 형태의 경우 기록을 재생할 수 없는 방법(디가우징, DB내 삭제 등)을 사용하여 삭제합니다.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제4조 개인정보의 제3자 제공</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“우리 WON 마켓비즈”는 “고객”님들의 개인정보를 다음과 같은 경우를 제외하고는 제3자에게 제공하지 않습니다.</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“고객”님들의 동의를 득한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다른 법률에 특별한 규정이 있는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lastRenderedPageBreak/>
        <w:t>- 범죄의 수사와 공소의 제기 및 유지를 위하여 필요한 경우</w:t>
      </w:r>
    </w:p>
    <w:p w:rsidR="003E436A" w:rsidRPr="00C73D1D" w:rsidRDefault="003E436A" w:rsidP="003E436A">
      <w:pPr>
        <w:widowControl/>
        <w:numPr>
          <w:ilvl w:val="0"/>
          <w:numId w:val="3"/>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서비스 제공에 따른 요금 정산을 위하여 필요한 경우</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“고객”님들의 동의를 얻어 개인정보를 제3자에게 제공하는 경우는 아래와 같습니다.</w:t>
      </w:r>
    </w:p>
    <w:tbl>
      <w:tblPr>
        <w:tblW w:w="9782" w:type="dxa"/>
        <w:tblBorders>
          <w:top w:val="single" w:sz="6" w:space="0" w:color="6F7A94"/>
        </w:tblBorders>
        <w:tblCellMar>
          <w:left w:w="0" w:type="dxa"/>
          <w:right w:w="0" w:type="dxa"/>
        </w:tblCellMar>
        <w:tblLook w:val="04A0" w:firstRow="1" w:lastRow="0" w:firstColumn="1" w:lastColumn="0" w:noHBand="0" w:noVBand="1"/>
      </w:tblPr>
      <w:tblGrid>
        <w:gridCol w:w="1418"/>
        <w:gridCol w:w="1760"/>
        <w:gridCol w:w="2776"/>
        <w:gridCol w:w="2268"/>
        <w:gridCol w:w="1560"/>
      </w:tblGrid>
      <w:tr w:rsidR="00A407F2" w:rsidRPr="00C73D1D" w:rsidTr="00A407F2">
        <w:trPr>
          <w:tblHeader/>
        </w:trPr>
        <w:tc>
          <w:tcPr>
            <w:tcW w:w="1418"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구분</w:t>
            </w:r>
          </w:p>
        </w:tc>
        <w:tc>
          <w:tcPr>
            <w:tcW w:w="17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개인정보를 제공받는자</w:t>
            </w:r>
          </w:p>
        </w:tc>
        <w:tc>
          <w:tcPr>
            <w:tcW w:w="2776"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이용목적</w:t>
            </w:r>
          </w:p>
        </w:tc>
        <w:tc>
          <w:tcPr>
            <w:tcW w:w="2268"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제공하는</w:t>
            </w:r>
          </w:p>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항목</w:t>
            </w:r>
          </w:p>
        </w:tc>
        <w:tc>
          <w:tcPr>
            <w:tcW w:w="1560" w:type="dxa"/>
            <w:tcBorders>
              <w:bottom w:val="single" w:sz="6" w:space="0" w:color="EEEEEE"/>
            </w:tcBorders>
            <w:shd w:val="clear" w:color="auto" w:fill="F8F8F8"/>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제공받는자의 개인정보 보유기간</w:t>
            </w:r>
          </w:p>
        </w:tc>
      </w:tr>
      <w:tr w:rsidR="00A407F2" w:rsidRPr="00C73D1D" w:rsidTr="00A407F2">
        <w:tc>
          <w:tcPr>
            <w:tcW w:w="1418" w:type="dxa"/>
            <w:vMerge w:val="restart"/>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color w:val="222222"/>
                <w:kern w:val="0"/>
                <w:szCs w:val="20"/>
              </w:rPr>
              <w:t>상품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color w:val="222222"/>
                <w:kern w:val="0"/>
                <w:szCs w:val="20"/>
              </w:rPr>
              <w:t>상품공급업체</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주문상품의 배송, 고객상담 및 불만처리</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r w:rsidR="00A407F2" w:rsidRPr="00C73D1D" w:rsidTr="00A407F2">
        <w:tc>
          <w:tcPr>
            <w:tcW w:w="1418" w:type="dxa"/>
            <w:vMerge/>
            <w:shd w:val="clear" w:color="auto" w:fill="auto"/>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color w:val="222222"/>
                <w:kern w:val="0"/>
                <w:szCs w:val="20"/>
              </w:rPr>
              <w:t>굿스플로</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주문상품의 배송조회</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r w:rsidR="00A407F2" w:rsidRPr="00C73D1D" w:rsidTr="00A407F2">
        <w:tc>
          <w:tcPr>
            <w:tcW w:w="1418" w:type="dxa"/>
            <w:vMerge/>
            <w:shd w:val="clear" w:color="auto" w:fill="auto"/>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color w:val="222222"/>
                <w:kern w:val="0"/>
                <w:szCs w:val="20"/>
              </w:rPr>
              <w:t>써머스플랫폼㈜</w:t>
            </w:r>
            <w:r w:rsidRPr="00CE0423">
              <w:rPr>
                <w:rFonts w:eastAsiaTheme="minorHAnsi" w:cs="굴림"/>
                <w:color w:val="222222"/>
                <w:kern w:val="0"/>
                <w:szCs w:val="20"/>
              </w:rPr>
              <w:br/>
              <w:t>인포뱅크㈜</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문자메시지 &amp; 카카오톡 비즈메시지 발송</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발송 후 2개월 간</w:t>
            </w:r>
          </w:p>
        </w:tc>
      </w:tr>
      <w:tr w:rsidR="00A407F2" w:rsidRPr="00C73D1D" w:rsidTr="00A407F2">
        <w:tc>
          <w:tcPr>
            <w:tcW w:w="1418" w:type="dxa"/>
            <w:vMerge/>
            <w:tcBorders>
              <w:bottom w:val="single" w:sz="6" w:space="0" w:color="EEEEEE"/>
            </w:tcBorders>
            <w:shd w:val="clear" w:color="auto" w:fill="auto"/>
            <w:vAlign w:val="center"/>
          </w:tcPr>
          <w:p w:rsidR="00A407F2" w:rsidRPr="00CE0423" w:rsidRDefault="00A407F2" w:rsidP="005C6E1B">
            <w:pPr>
              <w:widowControl/>
              <w:wordWrap/>
              <w:autoSpaceDE/>
              <w:autoSpaceDN/>
              <w:spacing w:after="0" w:line="240" w:lineRule="auto"/>
              <w:jc w:val="left"/>
              <w:rPr>
                <w:rFonts w:eastAsiaTheme="minorHAnsi" w:cs="굴림"/>
                <w:color w:val="222222"/>
                <w:kern w:val="0"/>
                <w:szCs w:val="20"/>
              </w:rPr>
            </w:pPr>
          </w:p>
        </w:tc>
        <w:tc>
          <w:tcPr>
            <w:tcW w:w="1760" w:type="dxa"/>
            <w:tcBorders>
              <w:bottom w:val="single" w:sz="6" w:space="0" w:color="EEEEEE"/>
            </w:tcBorders>
            <w:shd w:val="clear" w:color="auto" w:fill="auto"/>
            <w:tcMar>
              <w:top w:w="210" w:type="dxa"/>
              <w:left w:w="180" w:type="dxa"/>
              <w:bottom w:w="210" w:type="dxa"/>
              <w:right w:w="180" w:type="dxa"/>
            </w:tcMar>
            <w:vAlign w:val="center"/>
          </w:tcPr>
          <w:p w:rsidR="00A407F2" w:rsidRPr="00CE0423" w:rsidRDefault="005C5E9D" w:rsidP="005C6E1B">
            <w:pPr>
              <w:widowControl/>
              <w:wordWrap/>
              <w:autoSpaceDE/>
              <w:autoSpaceDN/>
              <w:spacing w:after="0" w:line="240" w:lineRule="auto"/>
              <w:jc w:val="left"/>
              <w:rPr>
                <w:rFonts w:eastAsiaTheme="minorHAnsi" w:cs="굴림"/>
                <w:color w:val="222222"/>
                <w:kern w:val="0"/>
                <w:szCs w:val="20"/>
              </w:rPr>
            </w:pPr>
            <w:r w:rsidRPr="00CE0423">
              <w:rPr>
                <w:rFonts w:eastAsiaTheme="minorHAnsi" w:cs="굴림" w:hint="eastAsia"/>
                <w:bCs/>
                <w:kern w:val="0"/>
                <w:szCs w:val="20"/>
              </w:rPr>
              <w:t>주식회사 윈피앤에스</w:t>
            </w:r>
          </w:p>
        </w:tc>
        <w:tc>
          <w:tcPr>
            <w:tcW w:w="2776"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hint="eastAsia"/>
                <w:color w:val="222222"/>
                <w:kern w:val="0"/>
                <w:szCs w:val="20"/>
              </w:rPr>
              <w:t xml:space="preserve">명절특판 운영에 따른 </w:t>
            </w:r>
            <w:r w:rsidRPr="00C73D1D">
              <w:rPr>
                <w:rFonts w:eastAsiaTheme="minorHAnsi" w:cs="굴림"/>
                <w:color w:val="222222"/>
                <w:kern w:val="0"/>
                <w:szCs w:val="20"/>
              </w:rPr>
              <w:t>주문상품의 배송, 고객상담 및 불만처리</w:t>
            </w:r>
            <w:r w:rsidRPr="00C73D1D">
              <w:rPr>
                <w:rFonts w:eastAsiaTheme="minorHAnsi" w:cs="굴림" w:hint="eastAsia"/>
                <w:color w:val="222222"/>
                <w:kern w:val="0"/>
                <w:szCs w:val="20"/>
              </w:rPr>
              <w:t xml:space="preserve">, 정산업무 </w:t>
            </w:r>
          </w:p>
        </w:tc>
        <w:tc>
          <w:tcPr>
            <w:tcW w:w="2268"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수령인, 주소, 연락처</w:t>
            </w:r>
            <w:r w:rsidRPr="00C73D1D">
              <w:rPr>
                <w:rFonts w:eastAsiaTheme="minorHAnsi" w:cs="굴림" w:hint="eastAsia"/>
                <w:color w:val="222222"/>
                <w:kern w:val="0"/>
                <w:szCs w:val="20"/>
              </w:rPr>
              <w:t>, 결제정보</w:t>
            </w:r>
          </w:p>
        </w:tc>
        <w:tc>
          <w:tcPr>
            <w:tcW w:w="1560" w:type="dxa"/>
            <w:tcBorders>
              <w:bottom w:val="single" w:sz="6" w:space="0" w:color="EEEEEE"/>
            </w:tcBorders>
            <w:shd w:val="clear" w:color="auto" w:fill="auto"/>
            <w:tcMar>
              <w:top w:w="210" w:type="dxa"/>
              <w:left w:w="180" w:type="dxa"/>
              <w:bottom w:w="210" w:type="dxa"/>
              <w:right w:w="180" w:type="dxa"/>
            </w:tcMar>
            <w:vAlign w:val="center"/>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hint="eastAsia"/>
                <w:szCs w:val="20"/>
              </w:rPr>
              <w:t>이용목적 완료 시까지(주문 후 90일)</w:t>
            </w:r>
          </w:p>
        </w:tc>
      </w:tr>
      <w:tr w:rsidR="00A407F2" w:rsidRPr="00C73D1D" w:rsidTr="00A407F2">
        <w:tc>
          <w:tcPr>
            <w:tcW w:w="141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모바일쿠폰 구매 시</w:t>
            </w:r>
          </w:p>
        </w:tc>
        <w:tc>
          <w:tcPr>
            <w:tcW w:w="17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지에스엠비즈㈜</w:t>
            </w:r>
          </w:p>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hint="eastAsia"/>
                <w:color w:val="222222"/>
                <w:kern w:val="0"/>
                <w:szCs w:val="20"/>
              </w:rPr>
              <w:t>주식회사 즐거운</w:t>
            </w:r>
          </w:p>
        </w:tc>
        <w:tc>
          <w:tcPr>
            <w:tcW w:w="2776"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모바일쿠폰상품 배송(MMS전송), 고객상담 및 불만처리(필요시)</w:t>
            </w:r>
          </w:p>
        </w:tc>
        <w:tc>
          <w:tcPr>
            <w:tcW w:w="2268"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p>
        </w:tc>
        <w:tc>
          <w:tcPr>
            <w:tcW w:w="1560" w:type="dxa"/>
            <w:tcBorders>
              <w:bottom w:val="single" w:sz="6" w:space="0" w:color="EEEEEE"/>
            </w:tcBorders>
            <w:shd w:val="clear" w:color="auto" w:fill="auto"/>
            <w:tcMar>
              <w:top w:w="210" w:type="dxa"/>
              <w:left w:w="180" w:type="dxa"/>
              <w:bottom w:w="210" w:type="dxa"/>
              <w:right w:w="180" w:type="dxa"/>
            </w:tcMar>
            <w:vAlign w:val="center"/>
            <w:hideMark/>
          </w:tcPr>
          <w:p w:rsidR="00A407F2" w:rsidRPr="00C73D1D" w:rsidRDefault="00A407F2" w:rsidP="005C6E1B">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시까지(발송 후 90일)</w:t>
            </w:r>
          </w:p>
        </w:tc>
      </w:tr>
    </w:tbl>
    <w:p w:rsidR="00A407F2" w:rsidRPr="00C73D1D" w:rsidRDefault="00A407F2"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제5조 개인정보의 위탁</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lastRenderedPageBreak/>
        <w:t>1. “우리 WON 마켓비즈”는 기본적인 서비스 및 더 나은 서비스를 제공하기 위해, 개인정보 처리 업무를 전문업체에 위탁하여 운영하고 있습니다.</w:t>
      </w:r>
    </w:p>
    <w:tbl>
      <w:tblPr>
        <w:tblW w:w="9865" w:type="dxa"/>
        <w:tblBorders>
          <w:top w:val="single" w:sz="6" w:space="0" w:color="6F7A94"/>
        </w:tblBorders>
        <w:tblCellMar>
          <w:left w:w="0" w:type="dxa"/>
          <w:right w:w="0" w:type="dxa"/>
        </w:tblCellMar>
        <w:tblLook w:val="04A0" w:firstRow="1" w:lastRow="0" w:firstColumn="1" w:lastColumn="0" w:noHBand="0" w:noVBand="1"/>
      </w:tblPr>
      <w:tblGrid>
        <w:gridCol w:w="1360"/>
        <w:gridCol w:w="2835"/>
        <w:gridCol w:w="2835"/>
        <w:gridCol w:w="2835"/>
      </w:tblGrid>
      <w:tr w:rsidR="003E436A" w:rsidRPr="00C73D1D" w:rsidTr="00A407F2">
        <w:trPr>
          <w:tblHeader/>
        </w:trPr>
        <w:tc>
          <w:tcPr>
            <w:tcW w:w="0" w:type="auto"/>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업체명</w:t>
            </w:r>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위탁업무</w:t>
            </w:r>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개인정보의 항목</w:t>
            </w:r>
          </w:p>
        </w:tc>
        <w:tc>
          <w:tcPr>
            <w:tcW w:w="283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보유 및 이용기간</w:t>
            </w:r>
          </w:p>
        </w:tc>
      </w:tr>
      <w:tr w:rsidR="003E436A" w:rsidRPr="00C73D1D" w:rsidTr="00A407F2">
        <w:tc>
          <w:tcPr>
            <w:tcW w:w="0" w:type="auto"/>
            <w:vMerge w:val="restart"/>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이제너두㈜</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우리WON마켓비즈 운영업무(사업자 회원 계정 생성)</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회사 및 부서(주소, 연락처, 이메일)</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위탁기간 만료일까지</w:t>
            </w:r>
          </w:p>
        </w:tc>
      </w:tr>
      <w:tr w:rsidR="003E436A" w:rsidRPr="00C73D1D" w:rsidTr="00A407F2">
        <w:tc>
          <w:tcPr>
            <w:tcW w:w="0" w:type="auto"/>
            <w:vMerge/>
            <w:tcBorders>
              <w:bottom w:val="single" w:sz="6" w:space="0" w:color="EEEEEE"/>
            </w:tcBorders>
            <w:shd w:val="clear" w:color="auto" w:fill="auto"/>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우리WON마켓비즈 운영업무(상품 및 쿠폰 주문시 배송정보 확인)</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배송지(주소, 연락처, 이메일)</w:t>
            </w:r>
          </w:p>
        </w:tc>
        <w:tc>
          <w:tcPr>
            <w:tcW w:w="283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이용목적 완료 시까지(주문 후 90일)</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“우리 WON 마켓비즈”는 위탁업무계약서 등을 통하여 개인정보보호 관련 법규의 준수, 개인정보에 관한 비밀유지, 개인정보의 제3자 제공 금지, 사고시의 책임 부담, 위탁기간, 처리 종료 후의 개인정보의 반환 또는 파기의무 등을 규정하고, 이를 지키도록 관리하고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제6조 이용자 및 법정대리인의 권리와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이용자 및 법정대리인의 권리</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“고객”님들께서는 “우리 WON 마켓비즈” 이용 시 언제든지 다음과 같은 이용자의 권리를 행사할 수 있습니다.</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열람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오류 등이 있을 경우 정정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삭제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개인정보의 처리정지 요구</w:t>
      </w:r>
    </w:p>
    <w:p w:rsidR="003E436A" w:rsidRPr="00C73D1D" w:rsidRDefault="003E436A" w:rsidP="003E436A">
      <w:pPr>
        <w:widowControl/>
        <w:numPr>
          <w:ilvl w:val="0"/>
          <w:numId w:val="4"/>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제3자 제공에 대한 동의 철회 요구</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xml:space="preserve">2) “고객”님들께서는 언제든지 “우리 WON 마켓비즈”서비스 내 마이페이지 메뉴를 통하여 “고객”님들의 개인정보를 열람, 정정 할 수 있습니다. 또한, 본 개인정보처리방침에 게시된 개인정보보호책임자 및 개인정보보호담당자, 고객만족센터 등을 통해 연락하시면 “우리 WON 마켓비즈”는 지체없이 “고객”님들의 개인정보를 열람, 정정, 삭제 처리 합니다. 단, 본 개인정보처리방침 </w:t>
      </w:r>
      <w:r w:rsidRPr="00C73D1D">
        <w:rPr>
          <w:rFonts w:eastAsiaTheme="minorHAnsi" w:cs="Arial"/>
          <w:color w:val="222222"/>
          <w:spacing w:val="-5"/>
          <w:kern w:val="0"/>
          <w:sz w:val="24"/>
          <w:szCs w:val="24"/>
        </w:rPr>
        <w:lastRenderedPageBreak/>
        <w:t>제2조 개인정보의 보유 및 이용기간에 명시된 관련 법령에 근거하는 개인정보는 삭제할 수 없습니다.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3) “우리 WON 마켓비즈”는“고객사”와의 계약을 통해 임직원을 대상으로 하는 서비스로 만14세 미만의 법적 아동의 개인정보를 처리하지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이용자의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“고객”님들께서는 자신의 개인정보를 보호할 의무가 있으며, 회사의 귀책사유가 없이 ID, 비밀번호 등의 양도, 대여, 분실이나 로그인 상태에서 “고객”님들의 부주의, “고객”님들이 이용하시는 PC의 취약점 등으로 피해가 발생한 경우에는 “우리 WON 마켓비즈”는 이에 대해 책임지지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“고객”님들께서는 자신의 개인정보를 최신의 상태로 유지하여야 하며, “고객”님들의 부정확한 정보 입력으로 발생하는 문제(오배송 등)에 대한 책임은 회원분 본인에게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제7조 개인정보의 기술적 관리적 보호조치</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“우리 WON 마켓비즈”는 “고객”님들의 개인정보를 보호하기 위해 기술적, 관리적 대책을 마련하고 있으며, 이를 적용하고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기술적 대책</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개인정보를 처리하는 시스템에 대한 접근권한의 부여, 변경, 말소를 통해 개인정보에 대한 접근을 통제하며, 방화벽 등의 침입차단시스템을 이용하여, 외부로부터의 무단 접근을 통제합니다.</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개인정보처리시스템에 대한 접속기록을 1년 이상 보관하며, 백업하고 있습니다.</w:t>
      </w:r>
    </w:p>
    <w:p w:rsidR="003E436A" w:rsidRPr="00C73D1D" w:rsidRDefault="003E436A" w:rsidP="003E436A">
      <w:pPr>
        <w:widowControl/>
        <w:numPr>
          <w:ilvl w:val="0"/>
          <w:numId w:val="5"/>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“고객”님들의 비밀번호는 암호화하여 저장하고 있으며, 전송구간에 대해서도 SSL 등의 암호화를 적용하고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관리적 대책</w:t>
      </w:r>
    </w:p>
    <w:p w:rsidR="003E436A" w:rsidRPr="00C73D1D" w:rsidRDefault="003E436A" w:rsidP="003E436A">
      <w:pPr>
        <w:widowControl/>
        <w:numPr>
          <w:ilvl w:val="0"/>
          <w:numId w:val="6"/>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“정보통신망 이용촉진 및 정보보호 등에 관한 법률” 및 “개인정보보호법”에 근거하여 개인정보보호 내부관리계획을 수립하여 운영하고 있습니다.</w:t>
      </w:r>
    </w:p>
    <w:p w:rsidR="003E436A" w:rsidRPr="00C73D1D" w:rsidRDefault="003E436A" w:rsidP="003E436A">
      <w:pPr>
        <w:widowControl/>
        <w:numPr>
          <w:ilvl w:val="0"/>
          <w:numId w:val="6"/>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해킹이나 컴퓨터 바이러스 등에 대한 개인정보의 유출 및 훼손을 방지하기 위해, 백신프로그램 등의 보안프로그램을 운영하고 있으며, 주기적으로 업데이트를 수행하고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lastRenderedPageBreak/>
        <w:t>2. “우리 WON 마켓비즈”는 주기적으로 보안체계를 점검하고 있으며, “고객”님들의 개인정보보호를 위해 최선을 다하고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제8조 개인정보 자동 수집하는 장치의 설치•운영 및 거부에 관한 사항</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“우리 WON 마켓비즈”는 “고객”님들의 이용정보를 저장하고 수시로 불러오는 쿠키(Cookie)를 사용하지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제9조 광고성 정보 전송</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“우리 WON 마켓비즈”는 “고객”님의 사전 동의를 받지 않은 영리목적의 광고성 정보를 전송하지 않습니다. 단, 다음의 경우에는 「정보통신망 이용촉진 및 정보보호등에 관한 법률」 제50조에 근거하여 사전 동의 없이 광고성 정보를 전송할 수 있습니다.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재화등의 거래관계를 통하여 고객으로부터 직접 연락처를 수집한 자가 6개월 이내에 자신의 취급하고 고객과 거래한 것과 동종의 재화 등에 대한 영리목적의 광고성 정보를 전송하려는 경우</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회사는 고객이 수신거부의사를 표시하거나 사전 동의를 철회할 경우 영리목적의 광고성 정보를 전송하지 않습니다.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제10조 개인정보보호 관련 부서</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“우리 WON 마켓비즈”는 “고객”님들의 개인정보를 보호하기 위해 별도의 전담부서를 조직하여 운영하고 잇습니다. “고객”님들께서 “몰”의 개인정보와 관련된 문의, 의견, 불만을 제기하고자 하실 경우 아래의 연락처나 이메일로 문의해주시기 바랍니다. 문의사항에 신속하고 성실하게 답변해드리겠습니다.</w:t>
      </w:r>
    </w:p>
    <w:tbl>
      <w:tblPr>
        <w:tblW w:w="9781" w:type="dxa"/>
        <w:tblBorders>
          <w:top w:val="single" w:sz="6" w:space="0" w:color="6F7A94"/>
        </w:tblBorders>
        <w:tblCellMar>
          <w:left w:w="0" w:type="dxa"/>
          <w:right w:w="0" w:type="dxa"/>
        </w:tblCellMar>
        <w:tblLook w:val="04A0" w:firstRow="1" w:lastRow="0" w:firstColumn="1" w:lastColumn="0" w:noHBand="0" w:noVBand="1"/>
      </w:tblPr>
      <w:tblGrid>
        <w:gridCol w:w="4536"/>
        <w:gridCol w:w="5245"/>
      </w:tblGrid>
      <w:tr w:rsidR="003E436A" w:rsidRPr="00C73D1D" w:rsidTr="00DF0A4F">
        <w:trPr>
          <w:tblHeader/>
        </w:trPr>
        <w:tc>
          <w:tcPr>
            <w:tcW w:w="4536"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개인정보보호책임자</w:t>
            </w:r>
          </w:p>
        </w:tc>
        <w:tc>
          <w:tcPr>
            <w:tcW w:w="5245"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개인정보보호 담당부서</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성명 : 김창규</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5C3B5F">
              <w:rPr>
                <w:rFonts w:eastAsiaTheme="minorHAnsi" w:cs="굴림"/>
                <w:color w:val="222222"/>
                <w:kern w:val="0"/>
                <w:szCs w:val="20"/>
              </w:rPr>
              <w:t xml:space="preserve">성명 : </w:t>
            </w:r>
            <w:r w:rsidR="00941CC3" w:rsidRPr="005C3B5F">
              <w:rPr>
                <w:rFonts w:eastAsiaTheme="minorHAnsi" w:cs="굴림" w:hint="eastAsia"/>
                <w:color w:val="222222"/>
                <w:kern w:val="0"/>
                <w:szCs w:val="20"/>
              </w:rPr>
              <w:t>유상오</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소속 : 우리카드</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소속 : 정보보호부</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직책 : 상무대우</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직책 : 팀장</w:t>
            </w:r>
          </w:p>
        </w:tc>
      </w:tr>
      <w:tr w:rsidR="003E436A" w:rsidRPr="00C73D1D" w:rsidTr="00DF0A4F">
        <w:tc>
          <w:tcPr>
            <w:tcW w:w="4536"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lastRenderedPageBreak/>
              <w:t>연락처 : 0505-001-8455</w:t>
            </w:r>
          </w:p>
        </w:tc>
        <w:tc>
          <w:tcPr>
            <w:tcW w:w="5245"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연락처</w:t>
            </w:r>
            <w:r w:rsidR="00F4180D">
              <w:rPr>
                <w:rFonts w:eastAsiaTheme="minorHAnsi" w:cs="굴림"/>
                <w:color w:val="222222"/>
                <w:kern w:val="0"/>
                <w:szCs w:val="20"/>
              </w:rPr>
              <w:t xml:space="preserve"> : 02-6968-3346</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2. “우리 WON 마켓비즈”는 ”고객”님들들의 권리보장 및 원할한 의사소통을 위해 고객센터를 운영하고 있습니다. 문의사항이 발생 시 아래의 연락처로 문의하시기 바랍니다.</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 고객센터 TEL : 1661-0668</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제11조 개인정보 침해신고</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1. 고객센터 및 “몰”의 개인정보보호 관련 부서로부터 “고객”님들의 개인정보에 관련하여 만족할만한 결과를 듣지 못할 시 아래 기관에 문의하여 주시기 바랍니다.</w:t>
      </w:r>
    </w:p>
    <w:tbl>
      <w:tblPr>
        <w:tblW w:w="12517" w:type="dxa"/>
        <w:tblBorders>
          <w:top w:val="single" w:sz="6" w:space="0" w:color="6F7A94"/>
        </w:tblBorders>
        <w:tblCellMar>
          <w:left w:w="0" w:type="dxa"/>
          <w:right w:w="0" w:type="dxa"/>
        </w:tblCellMar>
        <w:tblLook w:val="04A0" w:firstRow="1" w:lastRow="0" w:firstColumn="1" w:lastColumn="0" w:noHBand="0" w:noVBand="1"/>
      </w:tblPr>
      <w:tblGrid>
        <w:gridCol w:w="3402"/>
        <w:gridCol w:w="1418"/>
        <w:gridCol w:w="1984"/>
        <w:gridCol w:w="3402"/>
        <w:gridCol w:w="1151"/>
        <w:gridCol w:w="1160"/>
      </w:tblGrid>
      <w:tr w:rsidR="003E436A" w:rsidRPr="00C73D1D" w:rsidTr="00A407F2">
        <w:trPr>
          <w:gridAfter w:val="2"/>
          <w:wAfter w:w="2311" w:type="dxa"/>
          <w:tblHeader/>
        </w:trPr>
        <w:tc>
          <w:tcPr>
            <w:tcW w:w="3402"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기관명</w:t>
            </w:r>
          </w:p>
        </w:tc>
        <w:tc>
          <w:tcPr>
            <w:tcW w:w="3402" w:type="dxa"/>
            <w:gridSpan w:val="2"/>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웹사이트주소</w:t>
            </w:r>
          </w:p>
        </w:tc>
        <w:tc>
          <w:tcPr>
            <w:tcW w:w="3402" w:type="dxa"/>
            <w:tcBorders>
              <w:bottom w:val="single" w:sz="6" w:space="0" w:color="EEEEEE"/>
            </w:tcBorders>
            <w:shd w:val="clear" w:color="auto" w:fill="F8F8F8"/>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666666"/>
                <w:kern w:val="0"/>
                <w:szCs w:val="20"/>
              </w:rPr>
            </w:pPr>
            <w:r w:rsidRPr="00C73D1D">
              <w:rPr>
                <w:rFonts w:eastAsiaTheme="minorHAnsi" w:cs="굴림"/>
                <w:color w:val="666666"/>
                <w:kern w:val="0"/>
                <w:szCs w:val="20"/>
              </w:rPr>
              <w:t>전화번호</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개인정보침해신고센터</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http://privacy.kisa.or.kr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118</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개인정보 분쟁조정위원회</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http://www.kopico.go.kr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1833-6972</w:t>
            </w:r>
          </w:p>
        </w:tc>
      </w:tr>
      <w:tr w:rsidR="003E436A" w:rsidRPr="00C73D1D" w:rsidTr="00DF0A4F">
        <w:tc>
          <w:tcPr>
            <w:tcW w:w="4820"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대검찰청 사이버수사과</w:t>
            </w:r>
          </w:p>
        </w:tc>
        <w:tc>
          <w:tcPr>
            <w:tcW w:w="6537" w:type="dxa"/>
            <w:gridSpan w:val="3"/>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http://www.spo.go.kr</w:t>
            </w:r>
          </w:p>
        </w:tc>
        <w:tc>
          <w:tcPr>
            <w:tcW w:w="1160"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1301</w:t>
            </w:r>
          </w:p>
        </w:tc>
      </w:tr>
      <w:tr w:rsidR="003E436A" w:rsidRPr="00C73D1D" w:rsidTr="00A407F2">
        <w:trPr>
          <w:gridAfter w:val="2"/>
          <w:wAfter w:w="2311" w:type="dxa"/>
        </w:trPr>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경찰청 사이버범죄 신고시스템</w:t>
            </w:r>
          </w:p>
        </w:tc>
        <w:tc>
          <w:tcPr>
            <w:tcW w:w="3402" w:type="dxa"/>
            <w:gridSpan w:val="2"/>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https://ecrm.cyber.go.kr</w:t>
            </w:r>
          </w:p>
        </w:tc>
        <w:tc>
          <w:tcPr>
            <w:tcW w:w="3402" w:type="dxa"/>
            <w:tcBorders>
              <w:bottom w:val="single" w:sz="6" w:space="0" w:color="EEEEEE"/>
            </w:tcBorders>
            <w:shd w:val="clear" w:color="auto" w:fill="auto"/>
            <w:tcMar>
              <w:top w:w="210" w:type="dxa"/>
              <w:left w:w="180" w:type="dxa"/>
              <w:bottom w:w="210" w:type="dxa"/>
              <w:right w:w="180" w:type="dxa"/>
            </w:tcMar>
            <w:vAlign w:val="center"/>
            <w:hideMark/>
          </w:tcPr>
          <w:p w:rsidR="003E436A" w:rsidRPr="00C73D1D" w:rsidRDefault="003E436A" w:rsidP="003E436A">
            <w:pPr>
              <w:widowControl/>
              <w:wordWrap/>
              <w:autoSpaceDE/>
              <w:autoSpaceDN/>
              <w:spacing w:after="0" w:line="240" w:lineRule="auto"/>
              <w:jc w:val="left"/>
              <w:rPr>
                <w:rFonts w:eastAsiaTheme="minorHAnsi" w:cs="굴림"/>
                <w:color w:val="222222"/>
                <w:kern w:val="0"/>
                <w:szCs w:val="20"/>
              </w:rPr>
            </w:pPr>
            <w:r w:rsidRPr="00C73D1D">
              <w:rPr>
                <w:rFonts w:eastAsiaTheme="minorHAnsi" w:cs="굴림"/>
                <w:color w:val="222222"/>
                <w:kern w:val="0"/>
                <w:szCs w:val="20"/>
              </w:rPr>
              <w:t>182</w:t>
            </w:r>
          </w:p>
        </w:tc>
      </w:tr>
    </w:tbl>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제12조 개인정보 처리방침 고지의 의무</w:t>
      </w:r>
    </w:p>
    <w:p w:rsidR="003E436A" w:rsidRPr="00C73D1D" w:rsidRDefault="003E436A" w:rsidP="003E436A">
      <w:pPr>
        <w:widowControl/>
        <w:wordWrap/>
        <w:autoSpaceDE/>
        <w:autoSpaceDN/>
        <w:spacing w:before="100" w:beforeAutospacing="1" w:after="0" w:line="240" w:lineRule="auto"/>
        <w:jc w:val="left"/>
        <w:textAlignment w:val="baseline"/>
        <w:rPr>
          <w:rFonts w:eastAsiaTheme="minorHAnsi" w:cs="Arial"/>
          <w:color w:val="222222"/>
          <w:spacing w:val="-5"/>
          <w:kern w:val="0"/>
          <w:sz w:val="24"/>
          <w:szCs w:val="24"/>
        </w:rPr>
      </w:pPr>
      <w:r w:rsidRPr="00C73D1D">
        <w:rPr>
          <w:rFonts w:eastAsiaTheme="minorHAnsi" w:cs="Arial"/>
          <w:color w:val="222222"/>
          <w:spacing w:val="-5"/>
          <w:kern w:val="0"/>
          <w:sz w:val="24"/>
          <w:szCs w:val="24"/>
        </w:rPr>
        <w:t>현 개인정보처리방침은 2019년 8월 1일, “위비마켓 비즈” 기준으로 최초 제정되었으며, 2021년 7월 29일 “우리 WON 마켓비즈” 로 브랜드명 변경 후 “우리 WON 마켓비즈”의 오픈에 맞춰 즉시 시행됩니다. “우리 WON 마켓비즈”는 정부 및 회사의 정책 변경에 따라 개인정보처리방침의 중요 내용의 추가, 삭제 및 수정이 있을 시에는 홈페이지를 통해 즉시 공지하겠습니다.</w:t>
      </w:r>
    </w:p>
    <w:p w:rsidR="003E436A" w:rsidRPr="00CE0423"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 xml:space="preserve">개인정보 처리방침 </w:t>
      </w:r>
      <w:r w:rsidRPr="00CE0423">
        <w:rPr>
          <w:rFonts w:eastAsiaTheme="minorHAnsi" w:cs="Arial"/>
          <w:color w:val="222222"/>
          <w:kern w:val="0"/>
          <w:sz w:val="23"/>
          <w:szCs w:val="23"/>
        </w:rPr>
        <w:t>버전번호</w:t>
      </w:r>
      <w:r w:rsidR="005C5E9D" w:rsidRPr="00CE0423">
        <w:rPr>
          <w:rFonts w:eastAsiaTheme="minorHAnsi" w:cs="Arial"/>
          <w:color w:val="222222"/>
          <w:kern w:val="0"/>
          <w:sz w:val="23"/>
          <w:szCs w:val="23"/>
        </w:rPr>
        <w:t xml:space="preserve"> : V</w:t>
      </w:r>
      <w:r w:rsidR="005C5E9D" w:rsidRPr="00CE0423">
        <w:rPr>
          <w:rFonts w:eastAsiaTheme="minorHAnsi" w:cs="Arial" w:hint="eastAsia"/>
          <w:color w:val="222222"/>
          <w:kern w:val="0"/>
          <w:sz w:val="23"/>
          <w:szCs w:val="23"/>
        </w:rPr>
        <w:t>7</w:t>
      </w:r>
      <w:r w:rsidRPr="00CE0423">
        <w:rPr>
          <w:rFonts w:eastAsiaTheme="minorHAnsi" w:cs="Arial"/>
          <w:color w:val="222222"/>
          <w:kern w:val="0"/>
          <w:sz w:val="23"/>
          <w:szCs w:val="23"/>
        </w:rPr>
        <w:t>.0</w:t>
      </w:r>
    </w:p>
    <w:p w:rsidR="003E436A" w:rsidRPr="005C3B5F"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000000" w:themeColor="text1"/>
          <w:kern w:val="0"/>
          <w:sz w:val="23"/>
          <w:szCs w:val="23"/>
        </w:rPr>
      </w:pPr>
      <w:r w:rsidRPr="005C3B5F">
        <w:rPr>
          <w:rFonts w:eastAsiaTheme="minorHAnsi" w:cs="Arial"/>
          <w:color w:val="000000" w:themeColor="text1"/>
          <w:kern w:val="0"/>
          <w:sz w:val="23"/>
          <w:szCs w:val="23"/>
        </w:rPr>
        <w:t>개인정보 처리방침 공고일자</w:t>
      </w:r>
      <w:r w:rsidR="005C5E9D" w:rsidRPr="005C3B5F">
        <w:rPr>
          <w:rFonts w:eastAsiaTheme="minorHAnsi" w:cs="Arial"/>
          <w:color w:val="000000" w:themeColor="text1"/>
          <w:kern w:val="0"/>
          <w:sz w:val="23"/>
          <w:szCs w:val="23"/>
        </w:rPr>
        <w:t xml:space="preserve"> : 2023.</w:t>
      </w:r>
      <w:r w:rsidR="00C413F0" w:rsidRPr="005C3B5F">
        <w:rPr>
          <w:rFonts w:eastAsiaTheme="minorHAnsi" w:cs="Arial"/>
          <w:color w:val="000000" w:themeColor="text1"/>
          <w:kern w:val="0"/>
          <w:sz w:val="23"/>
          <w:szCs w:val="23"/>
        </w:rPr>
        <w:t>07</w:t>
      </w:r>
      <w:r w:rsidR="005C5E9D" w:rsidRPr="005C3B5F">
        <w:rPr>
          <w:rFonts w:eastAsiaTheme="minorHAnsi" w:cs="Arial"/>
          <w:color w:val="000000" w:themeColor="text1"/>
          <w:kern w:val="0"/>
          <w:sz w:val="23"/>
          <w:szCs w:val="23"/>
        </w:rPr>
        <w:t>.</w:t>
      </w:r>
      <w:r w:rsidR="00C413F0" w:rsidRPr="005C3B5F">
        <w:rPr>
          <w:rFonts w:eastAsiaTheme="minorHAnsi" w:cs="Arial" w:hint="eastAsia"/>
          <w:color w:val="000000" w:themeColor="text1"/>
          <w:kern w:val="0"/>
          <w:sz w:val="23"/>
          <w:szCs w:val="23"/>
        </w:rPr>
        <w:t>2</w:t>
      </w:r>
      <w:r w:rsidR="00C413F0" w:rsidRPr="005C3B5F">
        <w:rPr>
          <w:rFonts w:eastAsiaTheme="minorHAnsi" w:cs="Arial"/>
          <w:color w:val="000000" w:themeColor="text1"/>
          <w:kern w:val="0"/>
          <w:sz w:val="23"/>
          <w:szCs w:val="23"/>
        </w:rPr>
        <w:t>0</w:t>
      </w:r>
    </w:p>
    <w:p w:rsidR="003E436A" w:rsidRPr="005C3B5F"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000000" w:themeColor="text1"/>
          <w:kern w:val="0"/>
          <w:sz w:val="23"/>
          <w:szCs w:val="23"/>
        </w:rPr>
      </w:pPr>
      <w:r w:rsidRPr="005C3B5F">
        <w:rPr>
          <w:rFonts w:eastAsiaTheme="minorHAnsi" w:cs="Arial"/>
          <w:color w:val="000000" w:themeColor="text1"/>
          <w:kern w:val="0"/>
          <w:sz w:val="23"/>
          <w:szCs w:val="23"/>
        </w:rPr>
        <w:t>개인정보 처리방침 시행일자</w:t>
      </w:r>
      <w:r w:rsidR="005C5E9D" w:rsidRPr="005C3B5F">
        <w:rPr>
          <w:rFonts w:eastAsiaTheme="minorHAnsi" w:cs="Arial"/>
          <w:color w:val="000000" w:themeColor="text1"/>
          <w:kern w:val="0"/>
          <w:sz w:val="23"/>
          <w:szCs w:val="23"/>
        </w:rPr>
        <w:t xml:space="preserve"> : 202</w:t>
      </w:r>
      <w:r w:rsidR="00C413F0" w:rsidRPr="005C3B5F">
        <w:rPr>
          <w:rFonts w:eastAsiaTheme="minorHAnsi" w:cs="Arial"/>
          <w:color w:val="000000" w:themeColor="text1"/>
          <w:kern w:val="0"/>
          <w:sz w:val="23"/>
          <w:szCs w:val="23"/>
        </w:rPr>
        <w:t>3</w:t>
      </w:r>
      <w:r w:rsidR="005C5E9D" w:rsidRPr="005C3B5F">
        <w:rPr>
          <w:rFonts w:eastAsiaTheme="minorHAnsi" w:cs="Arial"/>
          <w:color w:val="000000" w:themeColor="text1"/>
          <w:kern w:val="0"/>
          <w:sz w:val="23"/>
          <w:szCs w:val="23"/>
        </w:rPr>
        <w:t>.0</w:t>
      </w:r>
      <w:r w:rsidR="00C413F0" w:rsidRPr="005C3B5F">
        <w:rPr>
          <w:rFonts w:eastAsiaTheme="minorHAnsi" w:cs="Arial"/>
          <w:color w:val="000000" w:themeColor="text1"/>
          <w:kern w:val="0"/>
          <w:sz w:val="23"/>
          <w:szCs w:val="23"/>
        </w:rPr>
        <w:t>8</w:t>
      </w:r>
      <w:r w:rsidRPr="005C3B5F">
        <w:rPr>
          <w:rFonts w:eastAsiaTheme="minorHAnsi" w:cs="Arial"/>
          <w:color w:val="000000" w:themeColor="text1"/>
          <w:kern w:val="0"/>
          <w:sz w:val="23"/>
          <w:szCs w:val="23"/>
        </w:rPr>
        <w:t>.</w:t>
      </w:r>
      <w:r w:rsidR="00C413F0" w:rsidRPr="005C3B5F">
        <w:rPr>
          <w:rFonts w:eastAsiaTheme="minorHAnsi" w:cs="Arial" w:hint="eastAsia"/>
          <w:color w:val="000000" w:themeColor="text1"/>
          <w:kern w:val="0"/>
          <w:sz w:val="23"/>
          <w:szCs w:val="23"/>
        </w:rPr>
        <w:t>2</w:t>
      </w:r>
      <w:r w:rsidR="00C413F0" w:rsidRPr="005C3B5F">
        <w:rPr>
          <w:rFonts w:eastAsiaTheme="minorHAnsi" w:cs="Arial"/>
          <w:color w:val="000000" w:themeColor="text1"/>
          <w:kern w:val="0"/>
          <w:sz w:val="23"/>
          <w:szCs w:val="23"/>
        </w:rPr>
        <w:t>5</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lastRenderedPageBreak/>
        <w:t>이전 개인정보처리방침</w:t>
      </w:r>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개인정보처리 방침 1차 변경일 : 2020-06-15 </w:t>
      </w:r>
      <w:hyperlink r:id="rId7"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개인정보처리 방침 2차 변경일 : 2021-01-15 </w:t>
      </w:r>
      <w:hyperlink r:id="rId8" w:history="1">
        <w:r w:rsidRPr="00C73D1D">
          <w:rPr>
            <w:rFonts w:eastAsiaTheme="minorHAnsi" w:cs="Arial"/>
            <w:b/>
            <w:bCs/>
            <w:color w:val="FFFFFF"/>
            <w:kern w:val="0"/>
            <w:sz w:val="18"/>
            <w:szCs w:val="18"/>
            <w:bdr w:val="none" w:sz="0" w:space="0" w:color="auto" w:frame="1"/>
          </w:rPr>
          <w:t>다운로드</w:t>
        </w:r>
      </w:hyperlink>
    </w:p>
    <w:p w:rsidR="003E436A" w:rsidRPr="00C73D1D"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73D1D">
        <w:rPr>
          <w:rFonts w:eastAsiaTheme="minorHAnsi" w:cs="Arial"/>
          <w:color w:val="222222"/>
          <w:kern w:val="0"/>
          <w:sz w:val="23"/>
          <w:szCs w:val="23"/>
        </w:rPr>
        <w:t>개인정보처리 방침 3차 변경일 : 2021-07-29 </w:t>
      </w:r>
      <w:hyperlink r:id="rId9" w:history="1">
        <w:r w:rsidRPr="00C73D1D">
          <w:rPr>
            <w:rFonts w:eastAsiaTheme="minorHAnsi" w:cs="Arial"/>
            <w:b/>
            <w:bCs/>
            <w:color w:val="FFFFFF"/>
            <w:kern w:val="0"/>
            <w:sz w:val="18"/>
            <w:szCs w:val="18"/>
            <w:bdr w:val="none" w:sz="0" w:space="0" w:color="auto" w:frame="1"/>
          </w:rPr>
          <w:t>다운로드</w:t>
        </w:r>
      </w:hyperlink>
    </w:p>
    <w:p w:rsidR="003E436A" w:rsidRPr="00CE0423" w:rsidRDefault="003E436A" w:rsidP="003E436A">
      <w:pPr>
        <w:widowControl/>
        <w:numPr>
          <w:ilvl w:val="0"/>
          <w:numId w:val="7"/>
        </w:numPr>
        <w:wordWrap/>
        <w:autoSpaceDE/>
        <w:autoSpaceDN/>
        <w:spacing w:after="0" w:line="240" w:lineRule="auto"/>
        <w:ind w:left="0"/>
        <w:jc w:val="left"/>
        <w:textAlignment w:val="baseline"/>
        <w:rPr>
          <w:rFonts w:eastAsiaTheme="minorHAnsi" w:cs="Arial"/>
          <w:color w:val="222222"/>
          <w:kern w:val="0"/>
          <w:sz w:val="23"/>
          <w:szCs w:val="23"/>
        </w:rPr>
      </w:pPr>
      <w:r w:rsidRPr="00CE0423">
        <w:rPr>
          <w:rFonts w:eastAsiaTheme="minorHAnsi" w:cs="Arial"/>
          <w:color w:val="222222"/>
          <w:kern w:val="0"/>
          <w:sz w:val="23"/>
          <w:szCs w:val="23"/>
        </w:rPr>
        <w:t>개인정보처리 방침 4차 변경일 : 2022-02-10 </w:t>
      </w:r>
      <w:hyperlink r:id="rId10" w:history="1">
        <w:r w:rsidRPr="00CE0423">
          <w:rPr>
            <w:rFonts w:eastAsiaTheme="minorHAnsi" w:cs="Arial"/>
            <w:b/>
            <w:bCs/>
            <w:color w:val="FFFFFF"/>
            <w:kern w:val="0"/>
            <w:sz w:val="18"/>
            <w:szCs w:val="18"/>
            <w:bdr w:val="none" w:sz="0" w:space="0" w:color="auto" w:frame="1"/>
          </w:rPr>
          <w:t>다운로드</w:t>
        </w:r>
      </w:hyperlink>
    </w:p>
    <w:p w:rsidR="003E436A" w:rsidRPr="00CE0423" w:rsidRDefault="003E436A" w:rsidP="003E436A">
      <w:pPr>
        <w:widowControl/>
        <w:numPr>
          <w:ilvl w:val="0"/>
          <w:numId w:val="7"/>
        </w:numPr>
        <w:wordWrap/>
        <w:autoSpaceDE/>
        <w:autoSpaceDN/>
        <w:spacing w:before="150" w:after="0" w:line="240" w:lineRule="auto"/>
        <w:ind w:left="0"/>
        <w:jc w:val="left"/>
        <w:textAlignment w:val="baseline"/>
        <w:rPr>
          <w:rFonts w:eastAsiaTheme="minorHAnsi" w:cs="Arial"/>
          <w:color w:val="222222"/>
          <w:kern w:val="0"/>
          <w:sz w:val="23"/>
          <w:szCs w:val="23"/>
        </w:rPr>
      </w:pPr>
      <w:r w:rsidRPr="00CE0423">
        <w:rPr>
          <w:rFonts w:eastAsiaTheme="minorHAnsi" w:cs="Arial"/>
          <w:color w:val="222222"/>
          <w:kern w:val="0"/>
          <w:sz w:val="23"/>
          <w:szCs w:val="23"/>
        </w:rPr>
        <w:t>개인정보처리 방침 5차 변경일 : 2022-07-29</w:t>
      </w:r>
      <w:bookmarkStart w:id="0" w:name="_GoBack"/>
      <w:bookmarkEnd w:id="0"/>
    </w:p>
    <w:p w:rsidR="004A4E1E" w:rsidRPr="00CE0423" w:rsidRDefault="00DF0A4F" w:rsidP="00C73D1D">
      <w:pPr>
        <w:widowControl/>
        <w:numPr>
          <w:ilvl w:val="0"/>
          <w:numId w:val="7"/>
        </w:numPr>
        <w:wordWrap/>
        <w:autoSpaceDE/>
        <w:autoSpaceDN/>
        <w:spacing w:before="150" w:after="0" w:line="240" w:lineRule="auto"/>
        <w:ind w:left="0"/>
        <w:jc w:val="left"/>
        <w:textAlignment w:val="baseline"/>
        <w:rPr>
          <w:rFonts w:eastAsiaTheme="minorHAnsi" w:cs="Arial"/>
          <w:color w:val="222222"/>
          <w:kern w:val="0"/>
          <w:sz w:val="23"/>
          <w:szCs w:val="23"/>
        </w:rPr>
      </w:pPr>
      <w:r w:rsidRPr="00CE0423">
        <w:rPr>
          <w:rFonts w:eastAsiaTheme="minorHAnsi" w:cs="Arial" w:hint="eastAsia"/>
          <w:color w:val="222222"/>
          <w:kern w:val="0"/>
          <w:sz w:val="23"/>
          <w:szCs w:val="23"/>
        </w:rPr>
        <w:t xml:space="preserve">개인정보 처리 방침 </w:t>
      </w:r>
      <w:r w:rsidRPr="00CE0423">
        <w:rPr>
          <w:rFonts w:eastAsiaTheme="minorHAnsi" w:cs="Arial"/>
          <w:color w:val="222222"/>
          <w:kern w:val="0"/>
          <w:sz w:val="23"/>
          <w:szCs w:val="23"/>
        </w:rPr>
        <w:t>6</w:t>
      </w:r>
      <w:r w:rsidRPr="00CE0423">
        <w:rPr>
          <w:rFonts w:eastAsiaTheme="minorHAnsi" w:cs="Arial" w:hint="eastAsia"/>
          <w:color w:val="222222"/>
          <w:kern w:val="0"/>
          <w:sz w:val="23"/>
          <w:szCs w:val="23"/>
        </w:rPr>
        <w:t xml:space="preserve">차 변경일 </w:t>
      </w:r>
      <w:r w:rsidR="000249DE" w:rsidRPr="00CE0423">
        <w:rPr>
          <w:rFonts w:eastAsiaTheme="minorHAnsi" w:cs="Arial"/>
          <w:color w:val="222222"/>
          <w:kern w:val="0"/>
          <w:sz w:val="23"/>
          <w:szCs w:val="23"/>
        </w:rPr>
        <w:t>: 2023</w:t>
      </w:r>
      <w:r w:rsidRPr="00CE0423">
        <w:rPr>
          <w:rFonts w:eastAsiaTheme="minorHAnsi" w:cs="Arial"/>
          <w:color w:val="222222"/>
          <w:kern w:val="0"/>
          <w:sz w:val="23"/>
          <w:szCs w:val="23"/>
        </w:rPr>
        <w:t>-0</w:t>
      </w:r>
      <w:r w:rsidR="00DF3E98" w:rsidRPr="00CE0423">
        <w:rPr>
          <w:rFonts w:eastAsiaTheme="minorHAnsi" w:cs="Arial"/>
          <w:color w:val="222222"/>
          <w:kern w:val="0"/>
          <w:sz w:val="23"/>
          <w:szCs w:val="23"/>
        </w:rPr>
        <w:t>3</w:t>
      </w:r>
      <w:r w:rsidRPr="00CE0423">
        <w:rPr>
          <w:rFonts w:eastAsiaTheme="minorHAnsi" w:cs="Arial"/>
          <w:color w:val="222222"/>
          <w:kern w:val="0"/>
          <w:sz w:val="23"/>
          <w:szCs w:val="23"/>
        </w:rPr>
        <w:t>-01</w:t>
      </w:r>
    </w:p>
    <w:p w:rsidR="005C5E9D" w:rsidRPr="002756A6" w:rsidRDefault="005C5E9D" w:rsidP="005C5E9D">
      <w:pPr>
        <w:widowControl/>
        <w:numPr>
          <w:ilvl w:val="0"/>
          <w:numId w:val="7"/>
        </w:numPr>
        <w:wordWrap/>
        <w:autoSpaceDE/>
        <w:autoSpaceDN/>
        <w:spacing w:before="150" w:after="0" w:line="240" w:lineRule="auto"/>
        <w:ind w:left="0"/>
        <w:jc w:val="left"/>
        <w:textAlignment w:val="baseline"/>
        <w:rPr>
          <w:rFonts w:eastAsiaTheme="minorHAnsi" w:cs="Arial"/>
          <w:color w:val="000000" w:themeColor="text1"/>
          <w:kern w:val="0"/>
          <w:sz w:val="23"/>
          <w:szCs w:val="23"/>
        </w:rPr>
      </w:pPr>
      <w:r w:rsidRPr="002756A6">
        <w:rPr>
          <w:rFonts w:eastAsiaTheme="minorHAnsi" w:cs="Arial" w:hint="eastAsia"/>
          <w:color w:val="000000" w:themeColor="text1"/>
          <w:kern w:val="0"/>
          <w:sz w:val="23"/>
          <w:szCs w:val="23"/>
        </w:rPr>
        <w:t xml:space="preserve">개인정보 처리 방침 7차 변경일 </w:t>
      </w:r>
      <w:r w:rsidRPr="002756A6">
        <w:rPr>
          <w:rFonts w:eastAsiaTheme="minorHAnsi" w:cs="Arial"/>
          <w:color w:val="000000" w:themeColor="text1"/>
          <w:kern w:val="0"/>
          <w:sz w:val="23"/>
          <w:szCs w:val="23"/>
        </w:rPr>
        <w:t>: 202</w:t>
      </w:r>
      <w:r w:rsidR="00F34CFC" w:rsidRPr="002756A6">
        <w:rPr>
          <w:rFonts w:eastAsiaTheme="minorHAnsi" w:cs="Arial"/>
          <w:color w:val="000000" w:themeColor="text1"/>
          <w:kern w:val="0"/>
          <w:sz w:val="23"/>
          <w:szCs w:val="23"/>
        </w:rPr>
        <w:t>3</w:t>
      </w:r>
      <w:r w:rsidRPr="002756A6">
        <w:rPr>
          <w:rFonts w:eastAsiaTheme="minorHAnsi" w:cs="Arial"/>
          <w:color w:val="000000" w:themeColor="text1"/>
          <w:kern w:val="0"/>
          <w:sz w:val="23"/>
          <w:szCs w:val="23"/>
        </w:rPr>
        <w:t>-</w:t>
      </w:r>
      <w:r w:rsidR="00F34CFC" w:rsidRPr="002756A6">
        <w:rPr>
          <w:rFonts w:eastAsiaTheme="minorHAnsi" w:cs="Arial"/>
          <w:color w:val="000000" w:themeColor="text1"/>
          <w:kern w:val="0"/>
          <w:sz w:val="23"/>
          <w:szCs w:val="23"/>
        </w:rPr>
        <w:t>08-25</w:t>
      </w:r>
    </w:p>
    <w:sectPr w:rsidR="005C5E9D" w:rsidRPr="002756A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D1" w:rsidRDefault="00EF51D1" w:rsidP="005C3B5F">
      <w:pPr>
        <w:spacing w:after="0" w:line="240" w:lineRule="auto"/>
      </w:pPr>
      <w:r>
        <w:separator/>
      </w:r>
    </w:p>
  </w:endnote>
  <w:endnote w:type="continuationSeparator" w:id="0">
    <w:p w:rsidR="00EF51D1" w:rsidRDefault="00EF51D1" w:rsidP="005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D1" w:rsidRDefault="00EF51D1" w:rsidP="005C3B5F">
      <w:pPr>
        <w:spacing w:after="0" w:line="240" w:lineRule="auto"/>
      </w:pPr>
      <w:r>
        <w:separator/>
      </w:r>
    </w:p>
  </w:footnote>
  <w:footnote w:type="continuationSeparator" w:id="0">
    <w:p w:rsidR="00EF51D1" w:rsidRDefault="00EF51D1" w:rsidP="005C3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091"/>
    <w:multiLevelType w:val="multilevel"/>
    <w:tmpl w:val="955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02084"/>
    <w:multiLevelType w:val="multilevel"/>
    <w:tmpl w:val="4112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12BF9"/>
    <w:multiLevelType w:val="multilevel"/>
    <w:tmpl w:val="6A42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70A94"/>
    <w:multiLevelType w:val="multilevel"/>
    <w:tmpl w:val="19F8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86488"/>
    <w:multiLevelType w:val="multilevel"/>
    <w:tmpl w:val="170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43921"/>
    <w:multiLevelType w:val="multilevel"/>
    <w:tmpl w:val="B07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48AF"/>
    <w:multiLevelType w:val="multilevel"/>
    <w:tmpl w:val="3070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6A"/>
    <w:rsid w:val="000249DE"/>
    <w:rsid w:val="002756A6"/>
    <w:rsid w:val="00327FB2"/>
    <w:rsid w:val="003E436A"/>
    <w:rsid w:val="004A4E1E"/>
    <w:rsid w:val="005C3B5F"/>
    <w:rsid w:val="005C5E9D"/>
    <w:rsid w:val="00631330"/>
    <w:rsid w:val="00941CC3"/>
    <w:rsid w:val="00A407F2"/>
    <w:rsid w:val="00BB2195"/>
    <w:rsid w:val="00C413F0"/>
    <w:rsid w:val="00C73D1D"/>
    <w:rsid w:val="00CE0423"/>
    <w:rsid w:val="00D43993"/>
    <w:rsid w:val="00DC0A0E"/>
    <w:rsid w:val="00DF0A4F"/>
    <w:rsid w:val="00DF3E98"/>
    <w:rsid w:val="00E44660"/>
    <w:rsid w:val="00EF51D1"/>
    <w:rsid w:val="00F34CFC"/>
    <w:rsid w:val="00F41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35F668-5324-47E2-91D0-F37BAA5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E436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E436A"/>
    <w:rPr>
      <w:rFonts w:ascii="굴림" w:eastAsia="굴림" w:hAnsi="굴림" w:cs="굴림"/>
      <w:b/>
      <w:bCs/>
      <w:kern w:val="0"/>
      <w:sz w:val="27"/>
      <w:szCs w:val="27"/>
    </w:rPr>
  </w:style>
  <w:style w:type="paragraph" w:customStyle="1" w:styleId="mt8">
    <w:name w:val="mt8"/>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t40">
    <w:name w:val="mt40"/>
    <w:basedOn w:val="a"/>
    <w:rsid w:val="003E436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3">
    <w:name w:val="Hyperlink"/>
    <w:basedOn w:val="a0"/>
    <w:uiPriority w:val="99"/>
    <w:semiHidden/>
    <w:unhideWhenUsed/>
    <w:rsid w:val="003E436A"/>
    <w:rPr>
      <w:color w:val="0000FF"/>
      <w:u w:val="single"/>
    </w:rPr>
  </w:style>
  <w:style w:type="paragraph" w:styleId="a4">
    <w:name w:val="header"/>
    <w:basedOn w:val="a"/>
    <w:link w:val="Char"/>
    <w:uiPriority w:val="99"/>
    <w:unhideWhenUsed/>
    <w:rsid w:val="005C3B5F"/>
    <w:pPr>
      <w:tabs>
        <w:tab w:val="center" w:pos="4513"/>
        <w:tab w:val="right" w:pos="9026"/>
      </w:tabs>
      <w:snapToGrid w:val="0"/>
    </w:pPr>
  </w:style>
  <w:style w:type="character" w:customStyle="1" w:styleId="Char">
    <w:name w:val="머리글 Char"/>
    <w:basedOn w:val="a0"/>
    <w:link w:val="a4"/>
    <w:uiPriority w:val="99"/>
    <w:rsid w:val="005C3B5F"/>
  </w:style>
  <w:style w:type="paragraph" w:styleId="a5">
    <w:name w:val="footer"/>
    <w:basedOn w:val="a"/>
    <w:link w:val="Char0"/>
    <w:uiPriority w:val="99"/>
    <w:unhideWhenUsed/>
    <w:rsid w:val="005C3B5F"/>
    <w:pPr>
      <w:tabs>
        <w:tab w:val="center" w:pos="4513"/>
        <w:tab w:val="right" w:pos="9026"/>
      </w:tabs>
      <w:snapToGrid w:val="0"/>
    </w:pPr>
  </w:style>
  <w:style w:type="character" w:customStyle="1" w:styleId="Char0">
    <w:name w:val="바닥글 Char"/>
    <w:basedOn w:val="a0"/>
    <w:link w:val="a5"/>
    <w:uiPriority w:val="99"/>
    <w:rsid w:val="005C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5454">
      <w:bodyDiv w:val="1"/>
      <w:marLeft w:val="0"/>
      <w:marRight w:val="0"/>
      <w:marTop w:val="0"/>
      <w:marBottom w:val="0"/>
      <w:divBdr>
        <w:top w:val="none" w:sz="0" w:space="0" w:color="auto"/>
        <w:left w:val="none" w:sz="0" w:space="0" w:color="auto"/>
        <w:bottom w:val="none" w:sz="0" w:space="0" w:color="auto"/>
        <w:right w:val="none" w:sz="0" w:space="0" w:color="auto"/>
      </w:divBdr>
      <w:divsChild>
        <w:div w:id="1398698495">
          <w:marLeft w:val="0"/>
          <w:marRight w:val="0"/>
          <w:marTop w:val="0"/>
          <w:marBottom w:val="0"/>
          <w:divBdr>
            <w:top w:val="none" w:sz="0" w:space="0" w:color="auto"/>
            <w:left w:val="none" w:sz="0" w:space="0" w:color="auto"/>
            <w:bottom w:val="none" w:sz="0" w:space="0" w:color="auto"/>
            <w:right w:val="none" w:sz="0" w:space="0" w:color="auto"/>
          </w:divBdr>
        </w:div>
        <w:div w:id="1754857769">
          <w:marLeft w:val="0"/>
          <w:marRight w:val="0"/>
          <w:marTop w:val="0"/>
          <w:marBottom w:val="0"/>
          <w:divBdr>
            <w:top w:val="none" w:sz="0" w:space="0" w:color="auto"/>
            <w:left w:val="none" w:sz="0" w:space="0" w:color="auto"/>
            <w:bottom w:val="none" w:sz="0" w:space="0" w:color="auto"/>
            <w:right w:val="none" w:sz="0" w:space="0" w:color="auto"/>
          </w:divBdr>
        </w:div>
        <w:div w:id="1517497421">
          <w:marLeft w:val="0"/>
          <w:marRight w:val="0"/>
          <w:marTop w:val="0"/>
          <w:marBottom w:val="0"/>
          <w:divBdr>
            <w:top w:val="none" w:sz="0" w:space="0" w:color="auto"/>
            <w:left w:val="none" w:sz="0" w:space="0" w:color="auto"/>
            <w:bottom w:val="none" w:sz="0" w:space="0" w:color="auto"/>
            <w:right w:val="none" w:sz="0" w:space="0" w:color="auto"/>
          </w:divBdr>
        </w:div>
        <w:div w:id="756946055">
          <w:marLeft w:val="0"/>
          <w:marRight w:val="0"/>
          <w:marTop w:val="0"/>
          <w:marBottom w:val="0"/>
          <w:divBdr>
            <w:top w:val="none" w:sz="0" w:space="0" w:color="auto"/>
            <w:left w:val="none" w:sz="0" w:space="0" w:color="auto"/>
            <w:bottom w:val="none" w:sz="0" w:space="0" w:color="auto"/>
            <w:right w:val="none" w:sz="0" w:space="0" w:color="auto"/>
          </w:divBdr>
        </w:div>
        <w:div w:id="172185304">
          <w:marLeft w:val="0"/>
          <w:marRight w:val="0"/>
          <w:marTop w:val="0"/>
          <w:marBottom w:val="0"/>
          <w:divBdr>
            <w:top w:val="none" w:sz="0" w:space="0" w:color="auto"/>
            <w:left w:val="none" w:sz="0" w:space="0" w:color="auto"/>
            <w:bottom w:val="none" w:sz="0" w:space="0" w:color="auto"/>
            <w:right w:val="none" w:sz="0" w:space="0" w:color="auto"/>
          </w:divBdr>
        </w:div>
        <w:div w:id="118846402">
          <w:marLeft w:val="0"/>
          <w:marRight w:val="0"/>
          <w:marTop w:val="0"/>
          <w:marBottom w:val="0"/>
          <w:divBdr>
            <w:top w:val="none" w:sz="0" w:space="0" w:color="auto"/>
            <w:left w:val="none" w:sz="0" w:space="0" w:color="auto"/>
            <w:bottom w:val="none" w:sz="0" w:space="0" w:color="auto"/>
            <w:right w:val="none" w:sz="0" w:space="0" w:color="auto"/>
          </w:divBdr>
        </w:div>
        <w:div w:id="1111584222">
          <w:marLeft w:val="0"/>
          <w:marRight w:val="0"/>
          <w:marTop w:val="0"/>
          <w:marBottom w:val="0"/>
          <w:divBdr>
            <w:top w:val="none" w:sz="0" w:space="0" w:color="auto"/>
            <w:left w:val="none" w:sz="0" w:space="0" w:color="auto"/>
            <w:bottom w:val="none" w:sz="0" w:space="0" w:color="auto"/>
            <w:right w:val="none" w:sz="0" w:space="0" w:color="auto"/>
          </w:divBdr>
        </w:div>
        <w:div w:id="497423222">
          <w:marLeft w:val="0"/>
          <w:marRight w:val="0"/>
          <w:marTop w:val="450"/>
          <w:marBottom w:val="0"/>
          <w:divBdr>
            <w:top w:val="none" w:sz="0" w:space="0" w:color="auto"/>
            <w:left w:val="none" w:sz="0" w:space="0" w:color="auto"/>
            <w:bottom w:val="none" w:sz="0" w:space="0" w:color="auto"/>
            <w:right w:val="none" w:sz="0" w:space="0" w:color="auto"/>
          </w:divBdr>
        </w:div>
      </w:divsChild>
    </w:div>
    <w:div w:id="411975348">
      <w:bodyDiv w:val="1"/>
      <w:marLeft w:val="0"/>
      <w:marRight w:val="0"/>
      <w:marTop w:val="0"/>
      <w:marBottom w:val="0"/>
      <w:divBdr>
        <w:top w:val="none" w:sz="0" w:space="0" w:color="auto"/>
        <w:left w:val="none" w:sz="0" w:space="0" w:color="auto"/>
        <w:bottom w:val="none" w:sz="0" w:space="0" w:color="auto"/>
        <w:right w:val="none" w:sz="0" w:space="0" w:color="auto"/>
      </w:divBdr>
    </w:div>
    <w:div w:id="13906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z.won-market.com/static/file/privacypolicySecond.docx" TargetMode="External"/><Relationship Id="rId3" Type="http://schemas.openxmlformats.org/officeDocument/2006/relationships/settings" Target="settings.xml"/><Relationship Id="rId7" Type="http://schemas.openxmlformats.org/officeDocument/2006/relationships/hyperlink" Target="https://biz.won-market.com/static/file/privacypolicyFirs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z.won-market.com/static/file/privacypolicyFourth.docx" TargetMode="External"/><Relationship Id="rId4" Type="http://schemas.openxmlformats.org/officeDocument/2006/relationships/webSettings" Target="webSettings.xml"/><Relationship Id="rId9" Type="http://schemas.openxmlformats.org/officeDocument/2006/relationships/hyperlink" Target="https://biz.won-market.com/static/file/privacypolicyThird.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1020</Words>
  <Characters>5814</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조현정</dc:creator>
  <cp:keywords/>
  <dc:description/>
  <cp:lastModifiedBy>ADMIN</cp:lastModifiedBy>
  <cp:revision>7</cp:revision>
  <dcterms:created xsi:type="dcterms:W3CDTF">2025-02-26T00:54:00Z</dcterms:created>
  <dcterms:modified xsi:type="dcterms:W3CDTF">2025-02-26T01:08:00Z</dcterms:modified>
</cp:coreProperties>
</file>