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8B" w:rsidRDefault="00D63855">
      <w:pPr>
        <w:rPr>
          <w:b/>
          <w:color w:val="FF0000"/>
        </w:rPr>
      </w:pPr>
      <w:r>
        <w:rPr>
          <w:rFonts w:hint="eastAsia"/>
          <w:b/>
          <w:color w:val="000000" w:themeColor="text1"/>
        </w:rPr>
        <w:t>위비마켓비즈</w:t>
      </w:r>
      <w:r w:rsidR="00086786">
        <w:rPr>
          <w:rFonts w:hint="eastAsia"/>
          <w:b/>
          <w:color w:val="000000" w:themeColor="text1"/>
        </w:rPr>
        <w:t xml:space="preserve"> </w:t>
      </w:r>
      <w:r w:rsidR="000C128B" w:rsidRPr="00086786">
        <w:rPr>
          <w:rFonts w:hint="eastAsia"/>
          <w:b/>
          <w:color w:val="000000" w:themeColor="text1"/>
        </w:rPr>
        <w:t>개인정보 처리방침</w:t>
      </w:r>
    </w:p>
    <w:p w:rsidR="00D63855" w:rsidRDefault="00D63855" w:rsidP="00D63855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㈜우리카드가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플랫폼을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제공하고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㈜</w:t>
      </w:r>
      <w:bookmarkStart w:id="0" w:name="_GoBack"/>
      <w:r w:rsidR="002A6272" w:rsidRPr="00665739">
        <w:rPr>
          <w:rFonts w:ascii="dotum" w:eastAsia="굴림" w:hAnsi="dotum" w:cs="굴림" w:hint="eastAsia"/>
          <w:kern w:val="0"/>
          <w:sz w:val="18"/>
          <w:szCs w:val="18"/>
        </w:rPr>
        <w:t>케이</w:t>
      </w:r>
      <w:bookmarkEnd w:id="0"/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비앤시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(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이하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회사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”)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대행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운영하는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개인정보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소중하게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생각하고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보호하기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위하여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항상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최선을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다하고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있습니다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.</w:t>
      </w:r>
    </w:p>
    <w:p w:rsidR="00D63855" w:rsidRPr="009D4856" w:rsidRDefault="00D63855" w:rsidP="00D63855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회사는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통신비밀보호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법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전기통신사업법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정보통신망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이용촉진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및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정보보호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등에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관한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법률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개인정보보호법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및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같은법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시행령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등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정보통신서비스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제공자가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준수하여야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관련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법령상의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개인정보보호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규정을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지키며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관련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법령에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따른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개인정보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방침을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정하여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이를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홈페이지에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공개하여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고객이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언제나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용이하게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열람할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있도록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있습니다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.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회사는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정부의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법률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및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지침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변경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등에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따라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수시로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개인정보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방침을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바꿀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이에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따른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방침의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지속적인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개선을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위하여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필요한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절차를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정하고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있습니다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.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그리고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방침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개정하거나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변경할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때에는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홈페이지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공지사항에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해당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내용을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알리고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있습니다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.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이용자들께서는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사이트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방문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수시로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확인하시기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바랍니다</w:t>
      </w:r>
    </w:p>
    <w:p w:rsidR="000C128B" w:rsidRPr="00D63855" w:rsidRDefault="000C128B" w:rsidP="000C128B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4A0851" w:rsidRDefault="004A0851" w:rsidP="000C128B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4A0851" w:rsidRDefault="004A0851" w:rsidP="000C128B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1</w:t>
      </w: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개인정보의</w:t>
      </w: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수집ㆍ이용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목적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 xml:space="preserve">, 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수집하는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개인정보의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항목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및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 xml:space="preserve"> </w:t>
      </w:r>
      <w:r w:rsidRPr="004A0851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수집방법</w:t>
      </w:r>
    </w:p>
    <w:p w:rsidR="00D176BD" w:rsidRDefault="00D63855" w:rsidP="00D176BD">
      <w:pPr>
        <w:pStyle w:val="a5"/>
        <w:widowControl/>
        <w:numPr>
          <w:ilvl w:val="0"/>
          <w:numId w:val="25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에게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서비스를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제공하기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최소한의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범위내에서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수집하고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있으며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,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동의받지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목적으로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이용하지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않습니다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D176BD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</w:p>
    <w:p w:rsidR="0085019E" w:rsidRPr="0085019E" w:rsidRDefault="0085019E" w:rsidP="0085019E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63855" w:rsidRDefault="00D63855" w:rsidP="00D176BD">
      <w:pPr>
        <w:pStyle w:val="a5"/>
        <w:widowControl/>
        <w:numPr>
          <w:ilvl w:val="0"/>
          <w:numId w:val="25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님들께서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재직중인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회사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와의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계약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관계에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아래와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같은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제공받아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자체적으로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계정생성을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하고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제공받은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식별할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포함되어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않습니다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tbl>
      <w:tblPr>
        <w:tblStyle w:val="a6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2301"/>
        <w:gridCol w:w="2047"/>
        <w:gridCol w:w="2048"/>
      </w:tblGrid>
      <w:tr w:rsidR="00D63855" w:rsidTr="00EB7F56">
        <w:trPr>
          <w:trHeight w:val="540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D63855" w:rsidRDefault="00D63855" w:rsidP="00D63855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개인정보를</w:t>
            </w:r>
          </w:p>
          <w:p w:rsidR="00D63855" w:rsidRDefault="00D63855" w:rsidP="00D63855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제공하는자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D63855" w:rsidRPr="0057586C" w:rsidRDefault="00D63855" w:rsidP="00CF1218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수집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및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63855" w:rsidRPr="0057586C" w:rsidRDefault="00D63855" w:rsidP="00CF1218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제공받은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항목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:rsidR="00D63855" w:rsidRPr="0057586C" w:rsidRDefault="00D63855" w:rsidP="00CF1218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보유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및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이용기간</w:t>
            </w:r>
          </w:p>
        </w:tc>
      </w:tr>
      <w:tr w:rsidR="00D63855" w:rsidTr="003A60BC">
        <w:trPr>
          <w:trHeight w:val="540"/>
        </w:trPr>
        <w:tc>
          <w:tcPr>
            <w:tcW w:w="1784" w:type="dxa"/>
            <w:vAlign w:val="center"/>
          </w:tcPr>
          <w:p w:rsidR="00D63855" w:rsidRPr="001A2EFF" w:rsidRDefault="001A2EFF" w:rsidP="00CF1218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고객사</w:t>
            </w:r>
          </w:p>
        </w:tc>
        <w:tc>
          <w:tcPr>
            <w:tcW w:w="2301" w:type="dxa"/>
            <w:vAlign w:val="center"/>
          </w:tcPr>
          <w:p w:rsidR="00D63855" w:rsidRPr="001A2EFF" w:rsidRDefault="00F367CA" w:rsidP="00CF1218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위비마켓비즈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사업자회원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계정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생성</w:t>
            </w:r>
          </w:p>
        </w:tc>
        <w:tc>
          <w:tcPr>
            <w:tcW w:w="2047" w:type="dxa"/>
            <w:vAlign w:val="center"/>
          </w:tcPr>
          <w:p w:rsidR="00D63855" w:rsidRPr="001A2EFF" w:rsidRDefault="00D63855" w:rsidP="00CF1218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회사명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="00D47FCA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부서명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1A2EFF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회사주소</w:t>
            </w:r>
            <w:r w:rsidR="00D23AE6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="00D23AE6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성명</w:t>
            </w:r>
          </w:p>
        </w:tc>
        <w:tc>
          <w:tcPr>
            <w:tcW w:w="2048" w:type="dxa"/>
            <w:vAlign w:val="center"/>
          </w:tcPr>
          <w:p w:rsidR="00D63855" w:rsidRPr="001A2EFF" w:rsidRDefault="00D63855" w:rsidP="00CF1218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서비스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계약의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종료시까지</w:t>
            </w:r>
          </w:p>
        </w:tc>
      </w:tr>
    </w:tbl>
    <w:p w:rsidR="00D63855" w:rsidRDefault="00D63855" w:rsidP="00D63855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63855" w:rsidRPr="00D63855" w:rsidRDefault="00D63855" w:rsidP="00D63855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176BD" w:rsidRDefault="00D63855" w:rsidP="00D176BD">
      <w:pPr>
        <w:pStyle w:val="a5"/>
        <w:widowControl/>
        <w:numPr>
          <w:ilvl w:val="0"/>
          <w:numId w:val="25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생성된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계정으로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님께서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최초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로그인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수집합니다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수집은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필수항목과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선택항목으로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나누어지며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D176BD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선택항목을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동의하지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않는다는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이유로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D176BD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서비스를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않는다거나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하지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않습니다</w:t>
      </w:r>
      <w:r w:rsid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550DC" w:rsidRPr="004550DC" w:rsidRDefault="004550DC" w:rsidP="004550D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176BD" w:rsidRDefault="00D176BD" w:rsidP="00D176BD">
      <w:pPr>
        <w:pStyle w:val="a5"/>
        <w:widowControl/>
        <w:numPr>
          <w:ilvl w:val="2"/>
          <w:numId w:val="13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D176B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필수항목</w:t>
      </w:r>
    </w:p>
    <w:tbl>
      <w:tblPr>
        <w:tblStyle w:val="a6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2301"/>
        <w:gridCol w:w="4095"/>
      </w:tblGrid>
      <w:tr w:rsidR="00F954F7" w:rsidTr="002D005B">
        <w:trPr>
          <w:trHeight w:val="540"/>
        </w:trPr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F954F7" w:rsidRDefault="00F954F7" w:rsidP="002D005B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구분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954F7" w:rsidRPr="0057586C" w:rsidRDefault="00F954F7" w:rsidP="0057586C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수집</w:t>
            </w: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항목</w:t>
            </w:r>
          </w:p>
        </w:tc>
        <w:tc>
          <w:tcPr>
            <w:tcW w:w="4095" w:type="dxa"/>
            <w:shd w:val="clear" w:color="auto" w:fill="F2F2F2" w:themeFill="background1" w:themeFillShade="F2"/>
            <w:vAlign w:val="center"/>
          </w:tcPr>
          <w:p w:rsidR="00F954F7" w:rsidRPr="0057586C" w:rsidRDefault="00F6244F" w:rsidP="0057586C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수집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이용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 w:rsidR="00F954F7"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목적</w:t>
            </w:r>
          </w:p>
        </w:tc>
      </w:tr>
      <w:tr w:rsidR="0085019E" w:rsidTr="00F954F7">
        <w:trPr>
          <w:trHeight w:val="540"/>
        </w:trPr>
        <w:tc>
          <w:tcPr>
            <w:tcW w:w="1784" w:type="dxa"/>
            <w:vMerge w:val="restart"/>
            <w:vAlign w:val="center"/>
          </w:tcPr>
          <w:p w:rsidR="0085019E" w:rsidRPr="0028270F" w:rsidRDefault="0085019E" w:rsidP="0085019E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  <w:r w:rsidRPr="0028270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상품</w:t>
            </w:r>
            <w:r w:rsidRPr="0028270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270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구매</w:t>
            </w:r>
            <w:r w:rsidRPr="0028270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8270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시</w:t>
            </w:r>
          </w:p>
        </w:tc>
        <w:tc>
          <w:tcPr>
            <w:tcW w:w="2301" w:type="dxa"/>
            <w:vAlign w:val="center"/>
          </w:tcPr>
          <w:p w:rsidR="0085019E" w:rsidRPr="0028270F" w:rsidRDefault="0085019E" w:rsidP="0085019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배송지 정보(수취인 성명,</w:t>
            </w:r>
            <w:r w:rsidRPr="0028270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수취인 주소,</w:t>
            </w:r>
            <w:r w:rsidRPr="0028270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수취인 휴대폰번호)</w:t>
            </w:r>
          </w:p>
        </w:tc>
        <w:tc>
          <w:tcPr>
            <w:tcW w:w="4095" w:type="dxa"/>
            <w:vAlign w:val="center"/>
          </w:tcPr>
          <w:p w:rsidR="0085019E" w:rsidRPr="00F6244F" w:rsidRDefault="00F6244F" w:rsidP="00F6244F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hAnsi="dotum" w:hint="eastAsia"/>
                <w:color w:val="777777"/>
                <w:sz w:val="18"/>
                <w:szCs w:val="18"/>
              </w:rPr>
            </w:pPr>
            <w:r w:rsidRPr="00F6244F">
              <w:rPr>
                <w:rFonts w:asciiTheme="majorHAnsi" w:eastAsiaTheme="majorHAnsi" w:hAnsiTheme="majorHAnsi"/>
                <w:sz w:val="18"/>
                <w:szCs w:val="18"/>
              </w:rPr>
              <w:t>상품 및 경품 배송(반품/환불), 배송지 및 연락처 확인, 최초 입력 후 불러오기 기능 제공</w:t>
            </w:r>
          </w:p>
        </w:tc>
      </w:tr>
      <w:tr w:rsidR="0085019E" w:rsidTr="00F954F7">
        <w:trPr>
          <w:trHeight w:val="540"/>
        </w:trPr>
        <w:tc>
          <w:tcPr>
            <w:tcW w:w="1784" w:type="dxa"/>
            <w:vMerge/>
            <w:vAlign w:val="center"/>
          </w:tcPr>
          <w:p w:rsidR="0085019E" w:rsidRPr="0028270F" w:rsidRDefault="0085019E" w:rsidP="0085019E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:rsidR="0085019E" w:rsidRPr="0028270F" w:rsidRDefault="0085019E" w:rsidP="0085019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성명,</w:t>
            </w:r>
            <w:r w:rsidRPr="0028270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E-Mail, 휴대폰번호,</w:t>
            </w:r>
            <w:r w:rsidRPr="0028270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카드정보(카드번호,</w:t>
            </w:r>
            <w:r w:rsidRPr="0028270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유효기간 등)</w:t>
            </w:r>
            <w:r w:rsidRPr="0028270F">
              <w:rPr>
                <w:rFonts w:asciiTheme="majorHAnsi" w:eastAsiaTheme="majorHAnsi" w:hAnsiTheme="majorHAnsi"/>
                <w:sz w:val="18"/>
                <w:szCs w:val="18"/>
              </w:rPr>
              <w:t xml:space="preserve">, </w:t>
            </w:r>
            <w:r w:rsidRPr="0028270F">
              <w:rPr>
                <w:rFonts w:asciiTheme="majorHAnsi" w:eastAsiaTheme="majorHAnsi" w:hAnsiTheme="majorHAnsi" w:hint="eastAsia"/>
                <w:sz w:val="18"/>
                <w:szCs w:val="18"/>
              </w:rPr>
              <w:t>생년월일</w:t>
            </w:r>
          </w:p>
        </w:tc>
        <w:tc>
          <w:tcPr>
            <w:tcW w:w="4095" w:type="dxa"/>
            <w:vAlign w:val="center"/>
          </w:tcPr>
          <w:p w:rsidR="0085019E" w:rsidRPr="0028270F" w:rsidRDefault="00F6244F" w:rsidP="0085019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  <w:r w:rsidRPr="00F6244F">
              <w:rPr>
                <w:rFonts w:asciiTheme="majorHAnsi" w:eastAsiaTheme="majorHAnsi" w:hAnsiTheme="majorHAnsi"/>
                <w:sz w:val="18"/>
                <w:szCs w:val="18"/>
              </w:rPr>
              <w:t>대금결제 서비스, 구매취소 등에 따른 거래금액 환불, 전자금융기록 보관</w:t>
            </w:r>
          </w:p>
        </w:tc>
      </w:tr>
    </w:tbl>
    <w:p w:rsidR="00D176BD" w:rsidRDefault="00D176BD" w:rsidP="00D176BD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176BD" w:rsidRPr="00D176BD" w:rsidRDefault="00D176BD" w:rsidP="00D176BD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176BD" w:rsidRDefault="00D176BD" w:rsidP="00D176BD">
      <w:pPr>
        <w:pStyle w:val="a5"/>
        <w:widowControl/>
        <w:numPr>
          <w:ilvl w:val="2"/>
          <w:numId w:val="13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선택항목</w:t>
      </w:r>
    </w:p>
    <w:tbl>
      <w:tblPr>
        <w:tblStyle w:val="a6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220"/>
        <w:gridCol w:w="4202"/>
      </w:tblGrid>
      <w:tr w:rsidR="00F954F7" w:rsidTr="0085019E">
        <w:trPr>
          <w:trHeight w:val="540"/>
        </w:trPr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F954F7" w:rsidRDefault="00F954F7" w:rsidP="0085019E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구분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F954F7" w:rsidRPr="0057586C" w:rsidRDefault="00F954F7" w:rsidP="00DF727D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수집</w:t>
            </w: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항목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:rsidR="00F954F7" w:rsidRPr="0057586C" w:rsidRDefault="00F954F7" w:rsidP="00DF727D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수집</w:t>
            </w: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 w:rsidR="00F6244F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이용</w:t>
            </w:r>
            <w:r w:rsidR="00F6244F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 w:rsidRPr="0057586C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목적</w:t>
            </w:r>
          </w:p>
        </w:tc>
      </w:tr>
      <w:tr w:rsidR="00F954F7" w:rsidTr="00F954F7">
        <w:trPr>
          <w:trHeight w:val="540"/>
        </w:trPr>
        <w:tc>
          <w:tcPr>
            <w:tcW w:w="1758" w:type="dxa"/>
            <w:vMerge w:val="restart"/>
            <w:vAlign w:val="center"/>
          </w:tcPr>
          <w:p w:rsidR="00F954F7" w:rsidRPr="0085019E" w:rsidRDefault="0085019E" w:rsidP="00F954F7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회원관리</w:t>
            </w:r>
          </w:p>
        </w:tc>
        <w:tc>
          <w:tcPr>
            <w:tcW w:w="2220" w:type="dxa"/>
            <w:vAlign w:val="center"/>
          </w:tcPr>
          <w:p w:rsidR="00F954F7" w:rsidRPr="0085019E" w:rsidRDefault="0085019E" w:rsidP="004670CA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전화번호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85019E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팩스번호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85019E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핸드폰번호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="00D47FCA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5019E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E-Mail</w:t>
            </w:r>
          </w:p>
        </w:tc>
        <w:tc>
          <w:tcPr>
            <w:tcW w:w="4202" w:type="dxa"/>
            <w:vAlign w:val="center"/>
          </w:tcPr>
          <w:p w:rsidR="00F954F7" w:rsidRPr="0085019E" w:rsidRDefault="00F6244F" w:rsidP="00AC7804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AC7804">
              <w:rPr>
                <w:rFonts w:ascii="dotum" w:hAnsi="dotum" w:hint="eastAsia"/>
                <w:color w:val="000000" w:themeColor="text1"/>
                <w:sz w:val="18"/>
                <w:szCs w:val="18"/>
              </w:rPr>
              <w:t>계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약이행을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위한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연락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,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서비스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이용에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따른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민원사항의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처리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,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서비스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이용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만족도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조사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,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사업자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회원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서비스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 xml:space="preserve"> </w:t>
            </w:r>
            <w:r w:rsidRPr="00AC7804">
              <w:rPr>
                <w:rFonts w:ascii="dotum" w:hAnsi="dotum"/>
                <w:color w:val="000000" w:themeColor="text1"/>
                <w:sz w:val="18"/>
                <w:szCs w:val="18"/>
              </w:rPr>
              <w:t>제공</w:t>
            </w:r>
          </w:p>
        </w:tc>
      </w:tr>
      <w:tr w:rsidR="00F954F7" w:rsidTr="00F954F7">
        <w:trPr>
          <w:trHeight w:val="540"/>
        </w:trPr>
        <w:tc>
          <w:tcPr>
            <w:tcW w:w="1758" w:type="dxa"/>
            <w:vMerge/>
          </w:tcPr>
          <w:p w:rsidR="00F954F7" w:rsidRPr="0085019E" w:rsidRDefault="00F954F7" w:rsidP="004670CA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F954F7" w:rsidRPr="0085019E" w:rsidRDefault="00F954F7" w:rsidP="004670CA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쿠키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85019E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>Cookie)</w:t>
            </w:r>
          </w:p>
        </w:tc>
        <w:tc>
          <w:tcPr>
            <w:tcW w:w="4202" w:type="dxa"/>
            <w:vAlign w:val="center"/>
          </w:tcPr>
          <w:p w:rsidR="00F954F7" w:rsidRPr="0085019E" w:rsidRDefault="00F954F7" w:rsidP="004670CA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고객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맞춤형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서비스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5019E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제공</w:t>
            </w:r>
          </w:p>
        </w:tc>
      </w:tr>
    </w:tbl>
    <w:p w:rsidR="0057586C" w:rsidRDefault="0057586C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9F4A00" w:rsidRPr="004550DC" w:rsidRDefault="009F4A00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 w:rsidRPr="009F4A00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 w:rsidRPr="009F4A00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2</w:t>
      </w:r>
      <w:r w:rsidRPr="009F4A00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 w:rsidRPr="009F4A00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Pr="009F4A00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개인정보의</w:t>
      </w:r>
      <w:r w:rsidRPr="009F4A00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="004550DC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보유</w:t>
      </w:r>
      <w:r w:rsidR="004550DC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="004550DC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및</w:t>
      </w:r>
      <w:r w:rsidR="004550DC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="004550DC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이용기간</w:t>
      </w:r>
    </w:p>
    <w:p w:rsidR="009F4A00" w:rsidRPr="009F4A00" w:rsidRDefault="00D63855" w:rsidP="009F4A00">
      <w:pPr>
        <w:pStyle w:val="a5"/>
        <w:widowControl/>
        <w:numPr>
          <w:ilvl w:val="0"/>
          <w:numId w:val="27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받은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기간동안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보유하며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F4A00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이용목적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보유기간이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경과하면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지체없이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파기합니다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9F4A00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이용목적이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달성되었다는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것은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3445FB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내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회원탈퇴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기능을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이용하여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탈퇴를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한다거나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3445FB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고객센터에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전화하여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3445FB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회원탈퇴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요청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요청을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하였을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때를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말합니다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3445FB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단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, </w:t>
      </w:r>
      <w:r w:rsidR="009F4A00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전자상거래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등에서의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소비자보호에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관한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법률</w:t>
      </w:r>
      <w:r w:rsidR="009F4A00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”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관련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법령에서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보유를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명시하고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있는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경우에는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DA18D9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다음과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같이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보유하고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9F4A00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</w:p>
    <w:p w:rsidR="009F4A00" w:rsidRDefault="009F4A00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F4A00" w:rsidRDefault="00DA18D9" w:rsidP="00DA18D9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계약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또는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청약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철회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등에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관한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기록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/>
          <w:color w:val="777777"/>
          <w:kern w:val="0"/>
          <w:sz w:val="18"/>
          <w:szCs w:val="18"/>
        </w:rPr>
        <w:t>: 5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년</w:t>
      </w:r>
    </w:p>
    <w:p w:rsidR="00DA18D9" w:rsidRDefault="00DA18D9" w:rsidP="00DA18D9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대금결제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재화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공급에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: 5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년</w:t>
      </w:r>
    </w:p>
    <w:p w:rsidR="00DA18D9" w:rsidRDefault="00DA18D9" w:rsidP="004670CA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소비자의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불만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또는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분쟁처리에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: 3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년</w:t>
      </w:r>
    </w:p>
    <w:p w:rsidR="00A52C14" w:rsidRPr="004670CA" w:rsidRDefault="00A52C14" w:rsidP="00A52C14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표시</w:t>
      </w:r>
      <w:r w:rsidRPr="00A52C14">
        <w:rPr>
          <w:rFonts w:hint="eastAsia"/>
        </w:rPr>
        <w:t xml:space="preserve"> </w:t>
      </w:r>
      <w:r w:rsidRPr="00A52C14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·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광고에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: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6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개월</w:t>
      </w:r>
    </w:p>
    <w:p w:rsidR="009F4A00" w:rsidRDefault="009F4A00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F4A00" w:rsidRDefault="00DA18D9" w:rsidP="00DA18D9">
      <w:pPr>
        <w:pStyle w:val="a5"/>
        <w:widowControl/>
        <w:numPr>
          <w:ilvl w:val="0"/>
          <w:numId w:val="27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다음의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사유에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해당하는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경우에는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해당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사유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종료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시까지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DA18D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보유합니다</w:t>
      </w:r>
    </w:p>
    <w:p w:rsidR="00DA18D9" w:rsidRDefault="00DA18D9" w:rsidP="00DA18D9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법령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위반에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따른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,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조사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진행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중인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: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해당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종료시까지</w:t>
      </w:r>
    </w:p>
    <w:p w:rsidR="00DA18D9" w:rsidRDefault="00DA18D9" w:rsidP="00DA18D9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따른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채권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채무관계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잔존할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: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해당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채권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채무관계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정산시까지</w:t>
      </w:r>
    </w:p>
    <w:p w:rsidR="00DA18D9" w:rsidRPr="00DA18D9" w:rsidRDefault="00DA18D9" w:rsidP="00DA18D9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재화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또는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: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공급완료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요금결제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완료시까지</w:t>
      </w:r>
    </w:p>
    <w:p w:rsidR="004550DC" w:rsidRDefault="004550DC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F4A00" w:rsidRPr="009F4A00" w:rsidRDefault="004550DC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3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파기절차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파기방법</w:t>
      </w:r>
    </w:p>
    <w:p w:rsidR="004550DC" w:rsidRPr="004550DC" w:rsidRDefault="004550DC" w:rsidP="004550DC">
      <w:pPr>
        <w:pStyle w:val="a5"/>
        <w:widowControl/>
        <w:numPr>
          <w:ilvl w:val="0"/>
          <w:numId w:val="2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4550D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파기절차</w:t>
      </w:r>
    </w:p>
    <w:p w:rsidR="004550DC" w:rsidRDefault="00D63855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3445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보유기간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경과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이용목적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달성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지체없이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(5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일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이내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)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파기합니다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85019E" w:rsidRDefault="0085019E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F727D" w:rsidRDefault="00DF727D" w:rsidP="00DF727D">
      <w:pPr>
        <w:pStyle w:val="a5"/>
        <w:widowControl/>
        <w:numPr>
          <w:ilvl w:val="0"/>
          <w:numId w:val="2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파기방법</w:t>
      </w:r>
    </w:p>
    <w:p w:rsidR="00DF727D" w:rsidRDefault="00DF727D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종이에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출력된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분쇄기로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분쇄하거나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소각하여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파기합니다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DF727D" w:rsidRPr="00DF727D" w:rsidRDefault="00DF727D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전자적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파일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형태의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기록을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재생할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없는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방법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디가우징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DB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)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사용하여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삭제합니다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550DC" w:rsidRDefault="004550DC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4550DC" w:rsidRDefault="00DF727D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4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3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자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제공</w:t>
      </w:r>
    </w:p>
    <w:p w:rsidR="00DF727D" w:rsidRPr="00DF727D" w:rsidRDefault="00D63855" w:rsidP="00DF727D">
      <w:pPr>
        <w:pStyle w:val="a5"/>
        <w:widowControl/>
        <w:numPr>
          <w:ilvl w:val="0"/>
          <w:numId w:val="30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다음과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같은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경우를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제외하고는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3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자에게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제공하지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않습니다</w:t>
      </w:r>
      <w:r w:rsid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DF727D" w:rsidRDefault="00D63855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DF727D" w:rsidRP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 w:rsidRP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동의를</w:t>
      </w:r>
      <w:r w:rsidR="00DF727D" w:rsidRP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 w:rsidRP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득한</w:t>
      </w:r>
      <w:r w:rsidR="00DF727D" w:rsidRP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F727D" w:rsidRPr="00DF727D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</w:p>
    <w:p w:rsidR="00DF727D" w:rsidRDefault="00DF727D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법률에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특별한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규정이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</w:p>
    <w:p w:rsidR="00DF727D" w:rsidRDefault="00DF727D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범죄의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수사와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공소의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유지를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필요한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</w:p>
    <w:p w:rsidR="00DF727D" w:rsidRDefault="00DF727D" w:rsidP="00DF727D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따른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요금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정산을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필요한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</w:p>
    <w:p w:rsidR="002D005B" w:rsidRDefault="002D005B" w:rsidP="002D005B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2D005B" w:rsidRPr="002D005B" w:rsidRDefault="002D005B" w:rsidP="002D005B">
      <w:pPr>
        <w:pStyle w:val="a5"/>
        <w:widowControl/>
        <w:numPr>
          <w:ilvl w:val="0"/>
          <w:numId w:val="30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님들의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얻어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3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자에게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아래와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같습니다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D63855" w:rsidRDefault="00D63855" w:rsidP="00D63855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476"/>
        <w:gridCol w:w="2218"/>
        <w:gridCol w:w="2304"/>
        <w:gridCol w:w="1716"/>
      </w:tblGrid>
      <w:tr w:rsidR="001A2EFF" w:rsidTr="00FF59EF"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1A2EFF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:rsidR="001A2EFF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개인정보를</w:t>
            </w:r>
          </w:p>
          <w:p w:rsidR="001A2EFF" w:rsidRPr="000F2E73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제공받는자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1A2EFF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개인정보의</w:t>
            </w:r>
          </w:p>
          <w:p w:rsidR="001A2EFF" w:rsidRPr="000F2E73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이용목적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1A2EFF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제공하는</w:t>
            </w:r>
          </w:p>
          <w:p w:rsidR="001A2EFF" w:rsidRPr="000F2E73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개인정보의 항목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1A2EFF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제공받는자의</w:t>
            </w:r>
          </w:p>
          <w:p w:rsidR="001A2EFF" w:rsidRDefault="001A2EFF" w:rsidP="004266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 보유기간</w:t>
            </w:r>
          </w:p>
        </w:tc>
      </w:tr>
      <w:tr w:rsidR="001A2EFF" w:rsidTr="00FF59EF">
        <w:trPr>
          <w:trHeight w:val="567"/>
        </w:trPr>
        <w:tc>
          <w:tcPr>
            <w:tcW w:w="1116" w:type="dxa"/>
            <w:vMerge w:val="restart"/>
            <w:vAlign w:val="center"/>
          </w:tcPr>
          <w:p w:rsidR="001A2EFF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상품구매시</w:t>
            </w:r>
          </w:p>
        </w:tc>
        <w:tc>
          <w:tcPr>
            <w:tcW w:w="1436" w:type="dxa"/>
            <w:vAlign w:val="center"/>
          </w:tcPr>
          <w:p w:rsidR="001A2EFF" w:rsidRPr="004670CA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상품공급업체</w:t>
            </w:r>
          </w:p>
        </w:tc>
        <w:tc>
          <w:tcPr>
            <w:tcW w:w="2218" w:type="dxa"/>
            <w:vAlign w:val="center"/>
          </w:tcPr>
          <w:p w:rsidR="001A2EFF" w:rsidRPr="004670CA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주문상품의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배송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고객상담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및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불만처리</w:t>
            </w:r>
          </w:p>
        </w:tc>
        <w:tc>
          <w:tcPr>
            <w:tcW w:w="2304" w:type="dxa"/>
            <w:vAlign w:val="center"/>
          </w:tcPr>
          <w:p w:rsidR="001A2EFF" w:rsidRPr="004670CA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성명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주소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핸드폰번호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상품구매정보</w:t>
            </w:r>
          </w:p>
        </w:tc>
        <w:tc>
          <w:tcPr>
            <w:tcW w:w="1716" w:type="dxa"/>
            <w:vAlign w:val="center"/>
          </w:tcPr>
          <w:p w:rsidR="001A2EFF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이용목적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완료시까지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이용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5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년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또는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계약종료시까지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보관</w:t>
            </w:r>
          </w:p>
        </w:tc>
      </w:tr>
      <w:tr w:rsidR="001A2EFF" w:rsidTr="00FF59EF">
        <w:trPr>
          <w:trHeight w:val="567"/>
        </w:trPr>
        <w:tc>
          <w:tcPr>
            <w:tcW w:w="1116" w:type="dxa"/>
            <w:vMerge/>
            <w:vAlign w:val="center"/>
          </w:tcPr>
          <w:p w:rsidR="001A2EFF" w:rsidRPr="001519A8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1A2EFF" w:rsidRPr="00F6244F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굿스플로</w:t>
            </w:r>
          </w:p>
        </w:tc>
        <w:tc>
          <w:tcPr>
            <w:tcW w:w="2218" w:type="dxa"/>
            <w:vAlign w:val="center"/>
          </w:tcPr>
          <w:p w:rsidR="001A2EFF" w:rsidRPr="00F6244F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주문상품의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배송조회</w:t>
            </w:r>
          </w:p>
        </w:tc>
        <w:tc>
          <w:tcPr>
            <w:tcW w:w="2304" w:type="dxa"/>
            <w:vAlign w:val="center"/>
          </w:tcPr>
          <w:p w:rsidR="001A2EFF" w:rsidRPr="00F6244F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수취인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성명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F6244F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수취인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연락처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F6244F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수취인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주소</w:t>
            </w:r>
            <w:r w:rsidR="00F6244F"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</w:p>
        </w:tc>
        <w:tc>
          <w:tcPr>
            <w:tcW w:w="1716" w:type="dxa"/>
            <w:vAlign w:val="center"/>
          </w:tcPr>
          <w:p w:rsidR="001A2EFF" w:rsidRPr="00F6244F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서비스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완료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후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>3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개월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보관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후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6244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파기</w:t>
            </w:r>
          </w:p>
        </w:tc>
      </w:tr>
      <w:tr w:rsidR="001A2EFF" w:rsidTr="00FF59EF">
        <w:trPr>
          <w:trHeight w:val="567"/>
        </w:trPr>
        <w:tc>
          <w:tcPr>
            <w:tcW w:w="1116" w:type="dxa"/>
            <w:vMerge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:rsidR="001A2EFF" w:rsidRPr="002747B5" w:rsidRDefault="008D490B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슈어엠주식회사</w:t>
            </w:r>
          </w:p>
        </w:tc>
        <w:tc>
          <w:tcPr>
            <w:tcW w:w="2218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거래내역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2747B5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배송내역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등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문자메시지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발송</w:t>
            </w:r>
          </w:p>
        </w:tc>
        <w:tc>
          <w:tcPr>
            <w:tcW w:w="2304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성명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2747B5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휴대폰번호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</w:p>
        </w:tc>
        <w:tc>
          <w:tcPr>
            <w:tcW w:w="1716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발송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뒤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6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개월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후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파기</w:t>
            </w:r>
          </w:p>
        </w:tc>
      </w:tr>
      <w:tr w:rsidR="001A2EFF" w:rsidTr="00FF59EF">
        <w:trPr>
          <w:trHeight w:val="567"/>
        </w:trPr>
        <w:tc>
          <w:tcPr>
            <w:tcW w:w="1116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모바일쿠폰</w:t>
            </w:r>
          </w:p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구매시</w:t>
            </w:r>
          </w:p>
        </w:tc>
        <w:tc>
          <w:tcPr>
            <w:tcW w:w="1436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2747B5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케이티엠하우스</w:t>
            </w:r>
          </w:p>
        </w:tc>
        <w:tc>
          <w:tcPr>
            <w:tcW w:w="2218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모바일쿠폰상품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배송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>MMS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전송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고객상담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및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불만처리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필요시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304" w:type="dxa"/>
            <w:vAlign w:val="center"/>
          </w:tcPr>
          <w:p w:rsidR="001A2EFF" w:rsidRPr="002747B5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발신자이름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발신자연락처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수신자이름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수신자연락처</w:t>
            </w:r>
          </w:p>
        </w:tc>
        <w:tc>
          <w:tcPr>
            <w:tcW w:w="1716" w:type="dxa"/>
            <w:vAlign w:val="center"/>
          </w:tcPr>
          <w:p w:rsidR="001A2EFF" w:rsidRPr="001519A8" w:rsidRDefault="001A2EFF" w:rsidP="00426622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이용목적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완료시까지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이용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5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년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또는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계약종료시까지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보관</w:t>
            </w:r>
          </w:p>
        </w:tc>
      </w:tr>
    </w:tbl>
    <w:p w:rsidR="002D005B" w:rsidRPr="001A2EFF" w:rsidRDefault="002D005B" w:rsidP="00D63855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DF727D" w:rsidRDefault="00DF727D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33B05" w:rsidRDefault="00933B0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DF727D" w:rsidRDefault="000703E3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5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위탁</w:t>
      </w:r>
    </w:p>
    <w:p w:rsidR="00DF727D" w:rsidRDefault="00D63855" w:rsidP="000703E3">
      <w:pPr>
        <w:pStyle w:val="a5"/>
        <w:widowControl/>
        <w:numPr>
          <w:ilvl w:val="0"/>
          <w:numId w:val="32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기본적인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더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나은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서비스를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제공하기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0703E3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업무를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전문업체에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위탁하여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운영하고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0703E3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0703E3" w:rsidRPr="000703E3" w:rsidRDefault="000703E3" w:rsidP="000703E3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2341"/>
        <w:gridCol w:w="2290"/>
      </w:tblGrid>
      <w:tr w:rsidR="001A2EFF" w:rsidTr="0085019E">
        <w:trPr>
          <w:trHeight w:val="54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2EFF" w:rsidRPr="0057586C" w:rsidRDefault="001A2EFF" w:rsidP="000703E3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업체명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1A2EFF" w:rsidRPr="0057586C" w:rsidRDefault="001A2EFF" w:rsidP="001A2EFF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위탁업무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:rsidR="001A2EFF" w:rsidRDefault="001A2EFF" w:rsidP="001A2EFF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개인정보의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항목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:rsidR="001A2EFF" w:rsidRPr="0057586C" w:rsidRDefault="001A2EFF" w:rsidP="000703E3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보유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및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이용기간</w:t>
            </w:r>
          </w:p>
        </w:tc>
      </w:tr>
      <w:tr w:rsidR="001A2EFF" w:rsidTr="0085019E">
        <w:trPr>
          <w:trHeight w:val="540"/>
        </w:trPr>
        <w:tc>
          <w:tcPr>
            <w:tcW w:w="1701" w:type="dxa"/>
            <w:vAlign w:val="center"/>
          </w:tcPr>
          <w:p w:rsidR="001A2EFF" w:rsidRPr="004670CA" w:rsidRDefault="001A2EFF" w:rsidP="00D1589D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>㈜</w:t>
            </w:r>
            <w:r w:rsidR="0066380D" w:rsidRPr="0066380D"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  <w:t>케이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비앤시</w:t>
            </w:r>
          </w:p>
        </w:tc>
        <w:tc>
          <w:tcPr>
            <w:tcW w:w="2694" w:type="dxa"/>
            <w:vAlign w:val="center"/>
          </w:tcPr>
          <w:p w:rsidR="001A2EFF" w:rsidRPr="004670CA" w:rsidRDefault="001A2EFF" w:rsidP="00EB6343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위비마켓비즈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운영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고객민원처리</w:t>
            </w:r>
          </w:p>
        </w:tc>
        <w:tc>
          <w:tcPr>
            <w:tcW w:w="2341" w:type="dxa"/>
            <w:vAlign w:val="center"/>
          </w:tcPr>
          <w:p w:rsidR="001A2EFF" w:rsidRDefault="001A2EFF" w:rsidP="001A2E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위비마켓비즈</w:t>
            </w:r>
          </w:p>
          <w:p w:rsidR="001A2EFF" w:rsidRPr="004D53EF" w:rsidRDefault="001A2EFF" w:rsidP="001A2E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전산사용</w:t>
            </w:r>
          </w:p>
        </w:tc>
        <w:tc>
          <w:tcPr>
            <w:tcW w:w="2290" w:type="dxa"/>
            <w:vAlign w:val="center"/>
          </w:tcPr>
          <w:p w:rsidR="001A2EFF" w:rsidRPr="004D53EF" w:rsidRDefault="001A2EFF" w:rsidP="00D1589D">
            <w:pPr>
              <w:rPr>
                <w:color w:val="000000" w:themeColor="text1"/>
                <w:sz w:val="18"/>
                <w:szCs w:val="18"/>
              </w:rPr>
            </w:pPr>
            <w:r w:rsidRPr="004D53EF">
              <w:rPr>
                <w:rFonts w:hint="eastAsia"/>
                <w:color w:val="000000" w:themeColor="text1"/>
                <w:sz w:val="18"/>
                <w:szCs w:val="18"/>
              </w:rPr>
              <w:t xml:space="preserve">회원탈퇴 시 또는 위탁 계약 종료 시 </w:t>
            </w:r>
          </w:p>
        </w:tc>
      </w:tr>
      <w:tr w:rsidR="001A2EFF" w:rsidTr="0085019E">
        <w:trPr>
          <w:trHeight w:val="540"/>
        </w:trPr>
        <w:tc>
          <w:tcPr>
            <w:tcW w:w="1701" w:type="dxa"/>
            <w:vAlign w:val="center"/>
          </w:tcPr>
          <w:p w:rsidR="001A2EFF" w:rsidRDefault="0066380D" w:rsidP="00D1589D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66380D"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  <w:t>케이지</w:t>
            </w:r>
            <w:r w:rsidR="001A2EFF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이니시스</w:t>
            </w:r>
          </w:p>
        </w:tc>
        <w:tc>
          <w:tcPr>
            <w:tcW w:w="2694" w:type="dxa"/>
            <w:vAlign w:val="center"/>
          </w:tcPr>
          <w:p w:rsidR="001A2EFF" w:rsidRDefault="001A2EFF" w:rsidP="00EB6343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신용카드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결제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승인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및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매입업무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대행</w:t>
            </w:r>
          </w:p>
        </w:tc>
        <w:tc>
          <w:tcPr>
            <w:tcW w:w="2341" w:type="dxa"/>
            <w:vAlign w:val="center"/>
          </w:tcPr>
          <w:p w:rsidR="001A2EFF" w:rsidRDefault="00197683" w:rsidP="001A2E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7683">
              <w:rPr>
                <w:rFonts w:hint="eastAsia"/>
                <w:color w:val="000000" w:themeColor="text1"/>
                <w:sz w:val="18"/>
                <w:szCs w:val="18"/>
              </w:rPr>
              <w:t>구매자 이름,</w:t>
            </w:r>
            <w:r w:rsidRPr="0019768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97683">
              <w:rPr>
                <w:rFonts w:hint="eastAsia"/>
                <w:color w:val="000000" w:themeColor="text1"/>
                <w:sz w:val="18"/>
                <w:szCs w:val="18"/>
              </w:rPr>
              <w:t>구매자 핸드폰번호,</w:t>
            </w:r>
            <w:r w:rsidRPr="0019768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97683">
              <w:rPr>
                <w:rFonts w:hint="eastAsia"/>
                <w:color w:val="000000" w:themeColor="text1"/>
                <w:sz w:val="18"/>
                <w:szCs w:val="18"/>
              </w:rPr>
              <w:t>구매자 이메일</w:t>
            </w:r>
          </w:p>
        </w:tc>
        <w:tc>
          <w:tcPr>
            <w:tcW w:w="2290" w:type="dxa"/>
            <w:vAlign w:val="center"/>
          </w:tcPr>
          <w:p w:rsidR="001A2EFF" w:rsidRPr="004D53EF" w:rsidRDefault="001A2EFF" w:rsidP="00D1589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서비스완료시까지 이용,</w:t>
            </w:r>
            <w:r>
              <w:rPr>
                <w:color w:val="000000" w:themeColor="text1"/>
                <w:sz w:val="18"/>
                <w:szCs w:val="18"/>
              </w:rPr>
              <w:t xml:space="preserve"> 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년 또는 계약 종료시까지 보관</w:t>
            </w:r>
          </w:p>
        </w:tc>
      </w:tr>
    </w:tbl>
    <w:p w:rsidR="000703E3" w:rsidRPr="000703E3" w:rsidRDefault="000703E3" w:rsidP="000703E3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895F2A" w:rsidRPr="0034056C" w:rsidRDefault="0034056C" w:rsidP="0034056C">
      <w:pPr>
        <w:pStyle w:val="a5"/>
        <w:widowControl/>
        <w:numPr>
          <w:ilvl w:val="0"/>
          <w:numId w:val="32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 w:rsidRPr="0034056C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P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 w:rsidRPr="0034056C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는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위탁업무계약서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등을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통하여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개인정보보호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관련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법규의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준수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관한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비밀유지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제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3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자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제공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금지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사고시의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책임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부담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위탁기간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처리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종료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후의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개인정보의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반환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또는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파기의무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등을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규정하고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,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이를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지키도록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관리하고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있습니다</w:t>
      </w:r>
      <w:r w:rsidRPr="009D4856">
        <w:rPr>
          <w:rFonts w:ascii="dotum" w:eastAsia="굴림" w:hAnsi="dotum" w:cs="굴림"/>
          <w:color w:val="777777"/>
          <w:kern w:val="0"/>
          <w:sz w:val="18"/>
          <w:szCs w:val="18"/>
        </w:rPr>
        <w:t>.</w:t>
      </w:r>
    </w:p>
    <w:p w:rsidR="0034056C" w:rsidRDefault="0034056C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34056C" w:rsidRPr="000703E3" w:rsidRDefault="0034056C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0703E3" w:rsidRDefault="00933B0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6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이용자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법정대리인의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권리와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의무</w:t>
      </w:r>
    </w:p>
    <w:p w:rsidR="000703E3" w:rsidRDefault="00933B05" w:rsidP="00933B05">
      <w:pPr>
        <w:pStyle w:val="a5"/>
        <w:widowControl/>
        <w:numPr>
          <w:ilvl w:val="0"/>
          <w:numId w:val="33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이용자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법정대리인의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권리</w:t>
      </w:r>
    </w:p>
    <w:p w:rsidR="00933B05" w:rsidRDefault="00D63855" w:rsidP="00933B05">
      <w:pPr>
        <w:pStyle w:val="a5"/>
        <w:widowControl/>
        <w:numPr>
          <w:ilvl w:val="2"/>
          <w:numId w:val="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께서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는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언제든지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다음과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같은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이용자의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권리를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행사할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933B05" w:rsidRP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</w:p>
    <w:p w:rsidR="00933B05" w:rsidRDefault="00933B05" w:rsidP="00933B05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열람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요구</w:t>
      </w:r>
    </w:p>
    <w:p w:rsidR="00933B05" w:rsidRDefault="00933B05" w:rsidP="00933B05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오류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정정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요구</w:t>
      </w:r>
    </w:p>
    <w:p w:rsidR="00933B05" w:rsidRDefault="00933B05" w:rsidP="00933B05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요구</w:t>
      </w:r>
    </w:p>
    <w:p w:rsidR="00933B05" w:rsidRDefault="00933B05" w:rsidP="00933B05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처리정지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요구</w:t>
      </w:r>
    </w:p>
    <w:p w:rsidR="00933B05" w:rsidRPr="00933B05" w:rsidRDefault="00933B05" w:rsidP="00933B05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3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철회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요구</w:t>
      </w:r>
    </w:p>
    <w:p w:rsidR="00933B05" w:rsidRPr="00933B05" w:rsidRDefault="00D63855" w:rsidP="00933B05">
      <w:pPr>
        <w:pStyle w:val="a5"/>
        <w:widowControl/>
        <w:numPr>
          <w:ilvl w:val="2"/>
          <w:numId w:val="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께서는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언제든지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내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마이페이지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메뉴를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통하여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열람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 w:rsidRP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정정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할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또한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본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개인정보처리방침에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게시된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개인정보보호책임자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개인정보보호담당자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고객만족센터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등을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통해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연락하시면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지체없이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열람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정정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합니다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.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단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본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개인정보처리방침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2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조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보유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이용기간에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명시된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관련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법령에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근거하는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개인정보는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삭제할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없습니다</w:t>
      </w:r>
      <w:r w:rsid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933B05" w:rsidRPr="00933B05" w:rsidRDefault="00D63855" w:rsidP="00933B05">
      <w:pPr>
        <w:pStyle w:val="a5"/>
        <w:widowControl/>
        <w:numPr>
          <w:ilvl w:val="2"/>
          <w:numId w:val="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933B05" w:rsidRPr="00933B05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고객사</w:t>
      </w:r>
      <w:r w:rsidR="00933B05" w:rsidRPr="00933B05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와의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계약을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통해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임직원을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대상으로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하는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서비스로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만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1</w:t>
      </w:r>
      <w:r w:rsidR="00933B05" w:rsidRPr="00933B05">
        <w:rPr>
          <w:rFonts w:ascii="dotum" w:eastAsia="굴림" w:hAnsi="dotum" w:cs="굴림"/>
          <w:color w:val="777777"/>
          <w:kern w:val="0"/>
          <w:sz w:val="18"/>
          <w:szCs w:val="18"/>
        </w:rPr>
        <w:t>4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세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미만의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법적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아동의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처리하지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않습니다</w:t>
      </w:r>
      <w:r w:rsidR="00933B05"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933B05" w:rsidRDefault="00933B0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33B05" w:rsidRPr="00933B05" w:rsidRDefault="00933B05" w:rsidP="00933B05">
      <w:pPr>
        <w:pStyle w:val="a5"/>
        <w:widowControl/>
        <w:numPr>
          <w:ilvl w:val="0"/>
          <w:numId w:val="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이용자의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933B0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의무</w:t>
      </w:r>
    </w:p>
    <w:p w:rsidR="00933B05" w:rsidRPr="004A6DB7" w:rsidRDefault="00D63855" w:rsidP="00933B05">
      <w:pPr>
        <w:pStyle w:val="a5"/>
        <w:widowControl/>
        <w:numPr>
          <w:ilvl w:val="2"/>
          <w:numId w:val="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lastRenderedPageBreak/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께서는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자신의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보호할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의무가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있으며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933B05"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회사의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귀책사유가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없이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ID,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비밀번호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등의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양도</w:t>
      </w:r>
      <w:r w:rsidR="00933B05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 xml:space="preserve">, </w:t>
      </w:r>
      <w:r w:rsidR="004670CA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>대여</w:t>
      </w:r>
      <w:r w:rsidR="00933B05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>,</w:t>
      </w:r>
      <w:r w:rsidR="00933B05" w:rsidRPr="004A6DB7">
        <w:rPr>
          <w:rFonts w:ascii="맑은 고딕" w:eastAsia="맑은 고딕" w:hAnsi="맑은 고딕" w:cs="굴림"/>
          <w:color w:val="777777"/>
          <w:kern w:val="0"/>
          <w:sz w:val="18"/>
          <w:szCs w:val="18"/>
        </w:rPr>
        <w:t xml:space="preserve"> </w:t>
      </w:r>
      <w:r w:rsidR="00933B05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 xml:space="preserve">분실이나 로그인 상태에서 </w:t>
      </w:r>
      <w:r>
        <w:rPr>
          <w:rFonts w:ascii="맑은 고딕" w:eastAsia="맑은 고딕" w:hAnsi="맑은 고딕" w:cs="굴림"/>
          <w:color w:val="777777"/>
          <w:kern w:val="0"/>
          <w:sz w:val="18"/>
          <w:szCs w:val="18"/>
        </w:rPr>
        <w:t>“고객”님들</w:t>
      </w:r>
      <w:r w:rsidR="00933B05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 xml:space="preserve">의 부주의, </w:t>
      </w:r>
      <w:r>
        <w:rPr>
          <w:rFonts w:ascii="맑은 고딕" w:eastAsia="맑은 고딕" w:hAnsi="맑은 고딕" w:cs="굴림"/>
          <w:color w:val="777777"/>
          <w:kern w:val="0"/>
          <w:sz w:val="18"/>
          <w:szCs w:val="18"/>
        </w:rPr>
        <w:t>“고객”님들</w:t>
      </w:r>
      <w:r w:rsidR="00933B05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 xml:space="preserve">이 이용하시는 PC의 취약점 등으로 </w:t>
      </w:r>
      <w:r w:rsidR="004A6DB7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 xml:space="preserve">피해가 발생한 경우에는 </w:t>
      </w:r>
      <w:r>
        <w:rPr>
          <w:rFonts w:ascii="맑은 고딕" w:eastAsia="맑은 고딕" w:hAnsi="맑은 고딕" w:cs="굴림"/>
          <w:color w:val="777777"/>
          <w:kern w:val="0"/>
          <w:sz w:val="18"/>
          <w:szCs w:val="18"/>
        </w:rPr>
        <w:t>“위비마켓비즈”는</w:t>
      </w:r>
      <w:r w:rsidR="005728FB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맑은 고딕" w:eastAsia="맑은 고딕" w:hAnsi="맑은 고딕" w:cs="굴림" w:hint="eastAsia"/>
          <w:color w:val="777777"/>
          <w:kern w:val="0"/>
          <w:sz w:val="18"/>
          <w:szCs w:val="18"/>
        </w:rPr>
        <w:t>이에 대해 책임지지 않습니다.</w:t>
      </w:r>
    </w:p>
    <w:p w:rsidR="004A6DB7" w:rsidRPr="004A6DB7" w:rsidRDefault="00D63855" w:rsidP="00933B05">
      <w:pPr>
        <w:pStyle w:val="a5"/>
        <w:widowControl/>
        <w:numPr>
          <w:ilvl w:val="2"/>
          <w:numId w:val="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께서는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자신의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최신의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상태로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유지하여야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하며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4A6DB7"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부정확한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입력으로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발생하는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문제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오배송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)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에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대한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책임은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회원분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본인에게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A6DB7" w:rsidRPr="00933B05" w:rsidRDefault="004A6DB7" w:rsidP="004A6DB7">
      <w:pPr>
        <w:pStyle w:val="a5"/>
        <w:widowControl/>
        <w:wordWrap/>
        <w:autoSpaceDE/>
        <w:autoSpaceDN/>
        <w:spacing w:after="0" w:line="270" w:lineRule="atLeast"/>
        <w:ind w:leftChars="0" w:left="1069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4A6DB7" w:rsidRDefault="004A6DB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802DE7" w:rsidRDefault="00802DE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7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기술적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관리적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보호조치</w:t>
      </w:r>
    </w:p>
    <w:p w:rsidR="00802DE7" w:rsidRDefault="00D63855" w:rsidP="00802DE7">
      <w:pPr>
        <w:pStyle w:val="a5"/>
        <w:widowControl/>
        <w:numPr>
          <w:ilvl w:val="0"/>
          <w:numId w:val="3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보호하기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기술적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802DE7" w:rsidRPr="00802DE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관리적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대책을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마련하고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있으며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802DE7" w:rsidRPr="00802DE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이를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적용하고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802DE7" w:rsidRP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802DE7" w:rsidRDefault="00802DE7" w:rsidP="00802DE7">
      <w:pPr>
        <w:pStyle w:val="a5"/>
        <w:widowControl/>
        <w:numPr>
          <w:ilvl w:val="0"/>
          <w:numId w:val="3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기술적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대책</w:t>
      </w:r>
    </w:p>
    <w:p w:rsidR="00802DE7" w:rsidRDefault="00802DE7" w:rsidP="00802DE7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처리하는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시스템에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접근권한의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부여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변경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말소를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접근을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통제하며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방화벽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침입차단시스템을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외부로부터의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무단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접근을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통제합니다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802DE7" w:rsidRDefault="00802DE7" w:rsidP="00802DE7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개인정보처리시스템에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접속기록을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1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이상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보관하며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백업하고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802DE7" w:rsidRPr="00802DE7" w:rsidRDefault="00D63855" w:rsidP="00802DE7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비밀번호는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암호화하여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저장하고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있으며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802DE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전송구간에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대해서도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SSL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등의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암호화를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적용하고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802DE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802DE7" w:rsidRDefault="00802DE7" w:rsidP="00802DE7">
      <w:pPr>
        <w:pStyle w:val="a5"/>
        <w:widowControl/>
        <w:numPr>
          <w:ilvl w:val="0"/>
          <w:numId w:val="39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관리적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대책</w:t>
      </w:r>
    </w:p>
    <w:p w:rsidR="00802DE7" w:rsidRDefault="00802DE7" w:rsidP="00802DE7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정보통신망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이용촉진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정보보호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법률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”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개인정보보호법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근거하여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개인정보보호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내부관리계획을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수립하여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운영하고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802DE7" w:rsidRDefault="00802DE7" w:rsidP="00802DE7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해킹이나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컴퓨터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바이러스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대한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유출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훼손을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방지하기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백신프로그램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등의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보안프로그램을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운영하고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있으며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주기적으로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업데이트를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수행하고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A6DB7" w:rsidRPr="005734A7" w:rsidRDefault="00D63855" w:rsidP="005734A7">
      <w:pPr>
        <w:pStyle w:val="a5"/>
        <w:widowControl/>
        <w:numPr>
          <w:ilvl w:val="0"/>
          <w:numId w:val="3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주기적으로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보안체계를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점검하고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있으며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5734A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개인정보보호를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최선을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다하고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5734A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5734A7" w:rsidRDefault="005734A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33B05" w:rsidRDefault="004A6DB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 w:rsidR="00802DE7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8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인터넷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접속파일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등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개인정보를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자동으로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수집하는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장치의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설치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운영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및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거부에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관한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사항</w:t>
      </w:r>
    </w:p>
    <w:p w:rsidR="004A6DB7" w:rsidRPr="004A6DB7" w:rsidRDefault="00D63855" w:rsidP="004A6DB7">
      <w:pPr>
        <w:pStyle w:val="a5"/>
        <w:widowControl/>
        <w:numPr>
          <w:ilvl w:val="0"/>
          <w:numId w:val="34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에게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나은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제공하기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저장하고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4A6DB7"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수시로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불러오는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쿠키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 w:rsidR="004A6DB7"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>Cookie)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사용합니다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A6DB7" w:rsidRPr="004A6DB7" w:rsidRDefault="004A6DB7" w:rsidP="004A6DB7">
      <w:pPr>
        <w:pStyle w:val="a5"/>
        <w:widowControl/>
        <w:numPr>
          <w:ilvl w:val="0"/>
          <w:numId w:val="34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>쿠키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>Cookie)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는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브라우저에서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보내는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아주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작은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텍스트파일로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컴퓨터에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저장됩니다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이후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웹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사이트에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방문할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웹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사이트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서버는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쿠키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>Cookie)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내용을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읽어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설정을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유지하고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맞춤화된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서비스를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제공하기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이용됩니다</w:t>
      </w:r>
    </w:p>
    <w:p w:rsidR="004A6DB7" w:rsidRDefault="00EB6343" w:rsidP="004A6DB7">
      <w:pPr>
        <w:pStyle w:val="a5"/>
        <w:widowControl/>
        <w:numPr>
          <w:ilvl w:val="0"/>
          <w:numId w:val="34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몰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쿠키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 w:rsidR="004A6DB7"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>Cookie)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통해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수집하는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정보는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다음과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같은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방법을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통해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쿠키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(</w:t>
      </w:r>
      <w:r w:rsidR="004A6DB7" w:rsidRPr="004A6DB7">
        <w:rPr>
          <w:rFonts w:ascii="dotum" w:eastAsia="굴림" w:hAnsi="dotum" w:cs="굴림"/>
          <w:color w:val="777777"/>
          <w:kern w:val="0"/>
          <w:sz w:val="18"/>
          <w:szCs w:val="18"/>
        </w:rPr>
        <w:t>Cookie)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저장을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거부할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4A6DB7" w:rsidRPr="004A6DB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A6DB7" w:rsidRPr="004A6DB7" w:rsidRDefault="004A6DB7" w:rsidP="004A6DB7">
      <w:pPr>
        <w:pStyle w:val="a5"/>
        <w:widowControl/>
        <w:numPr>
          <w:ilvl w:val="0"/>
          <w:numId w:val="34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tbl>
      <w:tblPr>
        <w:tblW w:w="7804" w:type="dxa"/>
        <w:tblInd w:w="8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902"/>
      </w:tblGrid>
      <w:tr w:rsidR="004A6DB7" w:rsidRPr="005C3F6F" w:rsidTr="006165B9">
        <w:trPr>
          <w:trHeight w:val="186"/>
          <w:tblHeader/>
        </w:trPr>
        <w:tc>
          <w:tcPr>
            <w:tcW w:w="3902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A6DB7" w:rsidRPr="005C3F6F" w:rsidRDefault="004A6DB7" w:rsidP="004A6D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b/>
                <w:bCs/>
                <w:color w:val="303030"/>
                <w:kern w:val="0"/>
                <w:sz w:val="18"/>
                <w:szCs w:val="18"/>
              </w:rPr>
            </w:pP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쿠키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(Cookie)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의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설치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/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운영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및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거부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설정</w:t>
            </w:r>
          </w:p>
        </w:tc>
        <w:tc>
          <w:tcPr>
            <w:tcW w:w="3902" w:type="dxa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A6DB7" w:rsidRPr="005C3F6F" w:rsidRDefault="004A6DB7" w:rsidP="004A6D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굴림" w:hAnsi="dotum" w:cs="굴림" w:hint="eastAsia"/>
                <w:b/>
                <w:bCs/>
                <w:color w:val="303030"/>
                <w:kern w:val="0"/>
                <w:sz w:val="18"/>
                <w:szCs w:val="18"/>
              </w:rPr>
            </w:pP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저장된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쿠키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 xml:space="preserve">(Cookie) </w:t>
            </w:r>
            <w:r w:rsidRPr="005C3F6F">
              <w:rPr>
                <w:rFonts w:ascii="dotum" w:eastAsia="굴림" w:hAnsi="dotum" w:cs="굴림"/>
                <w:b/>
                <w:bCs/>
                <w:color w:val="777777"/>
                <w:kern w:val="0"/>
                <w:sz w:val="18"/>
                <w:szCs w:val="18"/>
                <w:bdr w:val="none" w:sz="0" w:space="0" w:color="auto" w:frame="1"/>
              </w:rPr>
              <w:t>확인</w:t>
            </w:r>
          </w:p>
        </w:tc>
      </w:tr>
      <w:tr w:rsidR="004A6DB7" w:rsidRPr="005C3F6F" w:rsidTr="006165B9">
        <w:trPr>
          <w:trHeight w:val="841"/>
        </w:trPr>
        <w:tc>
          <w:tcPr>
            <w:tcW w:w="390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①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웹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브라우저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도구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메뉴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→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인터넷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옵션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</w:p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②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개인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정보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탭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후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설정에서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고급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</w:p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③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고급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]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에서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원하는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수준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설정</w:t>
            </w:r>
          </w:p>
        </w:tc>
        <w:tc>
          <w:tcPr>
            <w:tcW w:w="390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①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웹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브라우저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도구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메뉴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→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인터넷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옵션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</w:p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②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일반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탭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후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검색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기록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설정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확인</w:t>
            </w:r>
          </w:p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③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설정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]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에서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파일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보기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</w:p>
          <w:p w:rsidR="004A6DB7" w:rsidRPr="005C3F6F" w:rsidRDefault="004A6DB7" w:rsidP="004A6DB7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after="0" w:line="270" w:lineRule="atLeast"/>
              <w:ind w:left="150"/>
              <w:jc w:val="lef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7"/>
                <w:szCs w:val="17"/>
              </w:rPr>
            </w:pPr>
            <w:r w:rsidRPr="005C3F6F">
              <w:rPr>
                <w:rFonts w:ascii="바탕" w:eastAsia="바탕" w:hAnsi="바탕" w:cs="바탕"/>
                <w:color w:val="777777"/>
                <w:kern w:val="0"/>
                <w:sz w:val="17"/>
                <w:szCs w:val="17"/>
              </w:rPr>
              <w:t>④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[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파일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보기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]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선택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후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개별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창에서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 xml:space="preserve"> </w:t>
            </w:r>
            <w:r w:rsidRPr="005C3F6F">
              <w:rPr>
                <w:rFonts w:ascii="dotum" w:eastAsia="굴림" w:hAnsi="dotum" w:cs="굴림"/>
                <w:color w:val="777777"/>
                <w:kern w:val="0"/>
                <w:sz w:val="17"/>
                <w:szCs w:val="17"/>
              </w:rPr>
              <w:t>확인</w:t>
            </w:r>
          </w:p>
        </w:tc>
      </w:tr>
    </w:tbl>
    <w:p w:rsidR="004A6DB7" w:rsidRDefault="004A6DB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8F1D77" w:rsidRDefault="008F1D7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b/>
          <w:color w:val="777777"/>
          <w:kern w:val="0"/>
          <w:sz w:val="18"/>
          <w:szCs w:val="18"/>
        </w:rPr>
        <w:t>9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광고성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정보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전송</w:t>
      </w:r>
    </w:p>
    <w:p w:rsidR="008F1D77" w:rsidRPr="008F1D77" w:rsidRDefault="008F1D77" w:rsidP="008F1D77">
      <w:pPr>
        <w:pStyle w:val="a5"/>
        <w:widowControl/>
        <w:numPr>
          <w:ilvl w:val="0"/>
          <w:numId w:val="41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는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님의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사전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동의를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받지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않은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영리목적의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광고성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정보를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전송하지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않습니다</w:t>
      </w:r>
      <w:r w:rsidRPr="008F1D77">
        <w:rPr>
          <w:rFonts w:ascii="dotum" w:hAnsi="dotum"/>
          <w:color w:val="777777"/>
          <w:sz w:val="18"/>
          <w:szCs w:val="18"/>
        </w:rPr>
        <w:t xml:space="preserve">. </w:t>
      </w:r>
      <w:r w:rsidRPr="008F1D77">
        <w:rPr>
          <w:rFonts w:ascii="dotum" w:hAnsi="dotum"/>
          <w:color w:val="777777"/>
          <w:sz w:val="18"/>
          <w:szCs w:val="18"/>
        </w:rPr>
        <w:t>단</w:t>
      </w:r>
      <w:r w:rsidRPr="008F1D77">
        <w:rPr>
          <w:rFonts w:ascii="dotum" w:hAnsi="dotum"/>
          <w:color w:val="777777"/>
          <w:sz w:val="18"/>
          <w:szCs w:val="18"/>
        </w:rPr>
        <w:t xml:space="preserve">, </w:t>
      </w:r>
      <w:r w:rsidRPr="008F1D77">
        <w:rPr>
          <w:rFonts w:ascii="dotum" w:hAnsi="dotum"/>
          <w:color w:val="777777"/>
          <w:sz w:val="18"/>
          <w:szCs w:val="18"/>
        </w:rPr>
        <w:t>다음의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경우에는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「정보통신망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이용촉진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및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정보보호등에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관한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법률」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제</w:t>
      </w:r>
      <w:r w:rsidRPr="008F1D77">
        <w:rPr>
          <w:rFonts w:ascii="dotum" w:hAnsi="dotum"/>
          <w:color w:val="777777"/>
          <w:sz w:val="18"/>
          <w:szCs w:val="18"/>
        </w:rPr>
        <w:t>50</w:t>
      </w:r>
      <w:r w:rsidRPr="008F1D77">
        <w:rPr>
          <w:rFonts w:ascii="dotum" w:hAnsi="dotum"/>
          <w:color w:val="777777"/>
          <w:sz w:val="18"/>
          <w:szCs w:val="18"/>
        </w:rPr>
        <w:t>조에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근거하여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사전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동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의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없이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광고성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정보를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전송할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수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있습니다</w:t>
      </w:r>
      <w:r w:rsidRPr="008F1D77">
        <w:rPr>
          <w:rFonts w:ascii="dotum" w:hAnsi="dotum"/>
          <w:color w:val="777777"/>
          <w:sz w:val="18"/>
          <w:szCs w:val="18"/>
        </w:rPr>
        <w:t>.</w:t>
      </w:r>
    </w:p>
    <w:p w:rsidR="008F1D77" w:rsidRPr="008F1D77" w:rsidRDefault="008F1D77" w:rsidP="008F1D77">
      <w:pPr>
        <w:pStyle w:val="a5"/>
        <w:widowControl/>
        <w:numPr>
          <w:ilvl w:val="3"/>
          <w:numId w:val="15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lastRenderedPageBreak/>
        <w:t>재화등의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거래관계를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통하여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고객으로부터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직접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연락처를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수집한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자가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6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개월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이내에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자신의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취급하고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고객과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거래한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것과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동종의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재화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등에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대한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영리목적의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광고성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정보를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전송하려는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eastAsia="굴림" w:hAnsi="dotum" w:cs="굴림"/>
          <w:color w:val="777777"/>
          <w:kern w:val="0"/>
          <w:sz w:val="18"/>
          <w:szCs w:val="18"/>
        </w:rPr>
        <w:t>경우</w:t>
      </w:r>
    </w:p>
    <w:p w:rsidR="008F1D77" w:rsidRPr="008F1D77" w:rsidRDefault="008F1D77" w:rsidP="008F1D77">
      <w:pPr>
        <w:pStyle w:val="a5"/>
        <w:widowControl/>
        <w:numPr>
          <w:ilvl w:val="0"/>
          <w:numId w:val="15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회사는</w:t>
      </w:r>
      <w:r w:rsidRPr="008F1D7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고객이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수신거부의사를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표시하거나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사전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동의를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철회할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경우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영리목적의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광고성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정보를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전송하지</w:t>
      </w:r>
      <w:r w:rsidRPr="008F1D77">
        <w:rPr>
          <w:rFonts w:ascii="dotum" w:hAnsi="dotum"/>
          <w:color w:val="777777"/>
          <w:sz w:val="18"/>
          <w:szCs w:val="18"/>
        </w:rPr>
        <w:t xml:space="preserve"> </w:t>
      </w:r>
      <w:r w:rsidRPr="008F1D77">
        <w:rPr>
          <w:rFonts w:ascii="dotum" w:hAnsi="dotum"/>
          <w:color w:val="777777"/>
          <w:sz w:val="18"/>
          <w:szCs w:val="18"/>
        </w:rPr>
        <w:t>않습니다</w:t>
      </w:r>
      <w:r w:rsidRPr="008F1D77">
        <w:rPr>
          <w:rFonts w:ascii="dotum" w:hAnsi="dotum"/>
          <w:color w:val="777777"/>
          <w:sz w:val="18"/>
          <w:szCs w:val="18"/>
        </w:rPr>
        <w:t>.</w:t>
      </w:r>
    </w:p>
    <w:p w:rsidR="008F1D77" w:rsidRDefault="008F1D7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8F1D77" w:rsidRPr="004A6DB7" w:rsidRDefault="008F1D7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4A6DB7" w:rsidRDefault="004A6DB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 w:rsidR="008F1D77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10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="00E93BAD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개인정보보호</w:t>
      </w:r>
      <w:r w:rsidR="00E93BAD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="00E93BAD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관련</w:t>
      </w:r>
      <w:r w:rsidR="00E93BAD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 w:rsidR="00E93BAD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부서</w:t>
      </w:r>
    </w:p>
    <w:p w:rsidR="004A6DB7" w:rsidRPr="00210897" w:rsidRDefault="00D63855" w:rsidP="00210897">
      <w:pPr>
        <w:pStyle w:val="a5"/>
        <w:widowControl/>
        <w:numPr>
          <w:ilvl w:val="0"/>
          <w:numId w:val="40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개인정보를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보호하기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별도의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전담부서를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조직하여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운영하고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잇습니다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4A6DB7" w:rsidRPr="0021089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께서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몰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개인정보와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관련된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문의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4A6DB7" w:rsidRPr="0021089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의견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="004A6DB7" w:rsidRPr="0021089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불만을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제기하고자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하실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경우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아래의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연락처나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이메일로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문의해주시기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바랍니다</w:t>
      </w:r>
      <w:r w:rsidR="004A6DB7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E93BAD" w:rsidRPr="00210897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문의사항에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신속하고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성실하게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답변해드리겠습니다</w:t>
      </w:r>
      <w:r w:rsidR="00E93BAD" w:rsidRPr="00210897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4A6DB7" w:rsidRDefault="004A6DB7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tbl>
      <w:tblPr>
        <w:tblStyle w:val="a6"/>
        <w:tblW w:w="0" w:type="auto"/>
        <w:tblInd w:w="8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083"/>
      </w:tblGrid>
      <w:tr w:rsidR="003B0366" w:rsidTr="006165B9">
        <w:trPr>
          <w:trHeight w:val="397"/>
        </w:trPr>
        <w:tc>
          <w:tcPr>
            <w:tcW w:w="4082" w:type="dxa"/>
            <w:shd w:val="clear" w:color="auto" w:fill="F2F2F2" w:themeFill="background1" w:themeFillShade="F2"/>
            <w:vAlign w:val="center"/>
          </w:tcPr>
          <w:p w:rsidR="003B0366" w:rsidRDefault="003B0366" w:rsidP="003B0366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개인정보보호책임자</w:t>
            </w: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(</w:t>
            </w:r>
            <w:r>
              <w:rPr>
                <w:rFonts w:ascii="dotum" w:eastAsia="굴림" w:hAnsi="dotum" w:cs="굴림"/>
                <w:b/>
                <w:color w:val="777777"/>
                <w:kern w:val="0"/>
                <w:sz w:val="18"/>
                <w:szCs w:val="18"/>
              </w:rPr>
              <w:t>CPO)</w:t>
            </w:r>
          </w:p>
        </w:tc>
        <w:tc>
          <w:tcPr>
            <w:tcW w:w="4083" w:type="dxa"/>
            <w:shd w:val="clear" w:color="auto" w:fill="F2F2F2" w:themeFill="background1" w:themeFillShade="F2"/>
            <w:vAlign w:val="center"/>
          </w:tcPr>
          <w:p w:rsidR="003B0366" w:rsidRDefault="003B0366" w:rsidP="008F1D77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개인정보보호</w:t>
            </w:r>
            <w:r w:rsidR="008F1D77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 xml:space="preserve"> </w:t>
            </w:r>
            <w:r w:rsidR="008F1D77"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담당부서</w:t>
            </w:r>
          </w:p>
        </w:tc>
      </w:tr>
      <w:tr w:rsidR="003B0366" w:rsidTr="006165B9">
        <w:trPr>
          <w:trHeight w:val="397"/>
        </w:trPr>
        <w:tc>
          <w:tcPr>
            <w:tcW w:w="4082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성명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Pr="003B0366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 xml:space="preserve">: </w:t>
            </w:r>
            <w:r w:rsidR="0034056C" w:rsidRPr="003D5693"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  <w:t>명</w:t>
            </w:r>
            <w:r w:rsidR="003D5693" w:rsidRPr="003D5693"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  <w:t>제선</w:t>
            </w:r>
          </w:p>
        </w:tc>
        <w:tc>
          <w:tcPr>
            <w:tcW w:w="4083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성명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Pr="003B0366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 xml:space="preserve">: </w:t>
            </w:r>
            <w:r w:rsidR="003D5693" w:rsidRPr="003D5693">
              <w:rPr>
                <w:rFonts w:ascii="dotum" w:eastAsia="굴림" w:hAnsi="dotum" w:cs="굴림" w:hint="eastAsia"/>
                <w:color w:val="FF0000"/>
                <w:kern w:val="0"/>
                <w:sz w:val="18"/>
                <w:szCs w:val="18"/>
              </w:rPr>
              <w:t>이수경</w:t>
            </w:r>
          </w:p>
        </w:tc>
      </w:tr>
      <w:tr w:rsidR="003B0366" w:rsidTr="006165B9">
        <w:trPr>
          <w:trHeight w:val="397"/>
        </w:trPr>
        <w:tc>
          <w:tcPr>
            <w:tcW w:w="4082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소속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Pr="003B0366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 xml:space="preserve">: </w:t>
            </w:r>
            <w:r w:rsidR="0034056C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정보보호부</w:t>
            </w:r>
          </w:p>
        </w:tc>
        <w:tc>
          <w:tcPr>
            <w:tcW w:w="4083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소속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Pr="003B0366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 xml:space="preserve">: </w:t>
            </w:r>
            <w:r w:rsidR="0034056C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정보보호부</w:t>
            </w:r>
          </w:p>
        </w:tc>
      </w:tr>
      <w:tr w:rsidR="003B0366" w:rsidTr="006165B9">
        <w:trPr>
          <w:trHeight w:val="397"/>
        </w:trPr>
        <w:tc>
          <w:tcPr>
            <w:tcW w:w="4082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직책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Pr="003B0366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 xml:space="preserve">: </w:t>
            </w:r>
            <w:r w:rsidR="0034056C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상무</w:t>
            </w:r>
          </w:p>
        </w:tc>
        <w:tc>
          <w:tcPr>
            <w:tcW w:w="4083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직책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Pr="003B0366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 xml:space="preserve">: </w:t>
            </w:r>
            <w:r w:rsidR="0034056C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팀장</w:t>
            </w:r>
          </w:p>
        </w:tc>
      </w:tr>
      <w:tr w:rsidR="003B0366" w:rsidTr="006165B9">
        <w:trPr>
          <w:trHeight w:val="397"/>
        </w:trPr>
        <w:tc>
          <w:tcPr>
            <w:tcW w:w="4082" w:type="dxa"/>
            <w:vAlign w:val="center"/>
          </w:tcPr>
          <w:p w:rsidR="003B0366" w:rsidRPr="003B0366" w:rsidRDefault="003B0366" w:rsidP="003D5693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전화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="0034056C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>: 02-6968-</w:t>
            </w:r>
            <w:r w:rsidR="003D5693" w:rsidRPr="003D5693">
              <w:rPr>
                <w:rFonts w:ascii="dotum" w:eastAsia="굴림" w:hAnsi="dotum" w:cs="굴림"/>
                <w:color w:val="FF0000"/>
                <w:kern w:val="0"/>
                <w:sz w:val="18"/>
                <w:szCs w:val="18"/>
              </w:rPr>
              <w:t>3439</w:t>
            </w:r>
          </w:p>
        </w:tc>
        <w:tc>
          <w:tcPr>
            <w:tcW w:w="4083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>전화</w:t>
            </w: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 </w:t>
            </w:r>
            <w:r w:rsidR="003D5693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>: 02-6968-</w:t>
            </w:r>
            <w:r w:rsidR="003D5693" w:rsidRPr="003D5693">
              <w:rPr>
                <w:rFonts w:ascii="dotum" w:eastAsia="굴림" w:hAnsi="dotum" w:cs="굴림"/>
                <w:color w:val="FF0000"/>
                <w:kern w:val="0"/>
                <w:sz w:val="18"/>
                <w:szCs w:val="18"/>
              </w:rPr>
              <w:t>3210</w:t>
            </w:r>
          </w:p>
        </w:tc>
      </w:tr>
      <w:tr w:rsidR="003B0366" w:rsidTr="006165B9">
        <w:trPr>
          <w:trHeight w:val="397"/>
        </w:trPr>
        <w:tc>
          <w:tcPr>
            <w:tcW w:w="4082" w:type="dxa"/>
            <w:vAlign w:val="center"/>
          </w:tcPr>
          <w:p w:rsidR="003B0366" w:rsidRPr="003B0366" w:rsidRDefault="003B0366" w:rsidP="003D5693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FAX : </w:t>
            </w:r>
            <w:r w:rsidR="0034056C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>0505-001-</w:t>
            </w:r>
            <w:r w:rsidR="003D5693" w:rsidRPr="003D5693">
              <w:rPr>
                <w:rFonts w:ascii="dotum" w:eastAsia="굴림" w:hAnsi="dotum" w:cs="굴림"/>
                <w:color w:val="FF0000"/>
                <w:kern w:val="0"/>
                <w:sz w:val="18"/>
                <w:szCs w:val="18"/>
              </w:rPr>
              <w:t>9439</w:t>
            </w:r>
          </w:p>
        </w:tc>
        <w:tc>
          <w:tcPr>
            <w:tcW w:w="4083" w:type="dxa"/>
            <w:vAlign w:val="center"/>
          </w:tcPr>
          <w:p w:rsidR="003B0366" w:rsidRPr="003B0366" w:rsidRDefault="003B0366" w:rsidP="003B0366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</w:pPr>
            <w:r w:rsidRPr="003B0366">
              <w:rPr>
                <w:rFonts w:ascii="dotum" w:eastAsia="굴림" w:hAnsi="dotum" w:cs="굴림" w:hint="eastAsia"/>
                <w:color w:val="777777"/>
                <w:kern w:val="0"/>
                <w:sz w:val="18"/>
                <w:szCs w:val="18"/>
              </w:rPr>
              <w:t xml:space="preserve">FAX : </w:t>
            </w:r>
            <w:r w:rsidR="003D5693">
              <w:rPr>
                <w:rFonts w:ascii="dotum" w:eastAsia="굴림" w:hAnsi="dotum" w:cs="굴림"/>
                <w:color w:val="777777"/>
                <w:kern w:val="0"/>
                <w:sz w:val="18"/>
                <w:szCs w:val="18"/>
              </w:rPr>
              <w:t>0505-001-</w:t>
            </w:r>
            <w:r w:rsidR="003D5693" w:rsidRPr="003D5693">
              <w:rPr>
                <w:rFonts w:ascii="dotum" w:eastAsia="굴림" w:hAnsi="dotum" w:cs="굴림"/>
                <w:color w:val="FF0000"/>
                <w:kern w:val="0"/>
                <w:sz w:val="18"/>
                <w:szCs w:val="18"/>
              </w:rPr>
              <w:t>8489</w:t>
            </w:r>
          </w:p>
        </w:tc>
      </w:tr>
    </w:tbl>
    <w:p w:rsidR="003B0366" w:rsidRDefault="003B0366" w:rsidP="003B0366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210897" w:rsidRPr="003B0366" w:rsidRDefault="00D63855" w:rsidP="00210897">
      <w:pPr>
        <w:pStyle w:val="a5"/>
        <w:widowControl/>
        <w:numPr>
          <w:ilvl w:val="0"/>
          <w:numId w:val="40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들의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권리보장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원할한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의사소통을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위해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고객센터를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운영하고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있습니다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210897" w:rsidRPr="003B0366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문의사항이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발생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아래의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연락처로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문의하시기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바랍니다</w:t>
      </w:r>
      <w:r w:rsidR="00210897"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210897" w:rsidRPr="0034056C" w:rsidRDefault="00210897" w:rsidP="00AE3A4B">
      <w:pPr>
        <w:pStyle w:val="a5"/>
        <w:widowControl/>
        <w:numPr>
          <w:ilvl w:val="0"/>
          <w:numId w:val="28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 w:rsidRP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고객센터</w:t>
      </w:r>
      <w:r w:rsidRPr="0034056C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TEL :</w:t>
      </w:r>
      <w:r w:rsidR="0034056C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1661-0668</w:t>
      </w:r>
    </w:p>
    <w:p w:rsidR="00210897" w:rsidRPr="003B0366" w:rsidRDefault="00210897" w:rsidP="003B0366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933B05" w:rsidRDefault="003B0366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 w:rsidR="008F1D77"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11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침해신고</w:t>
      </w:r>
    </w:p>
    <w:p w:rsidR="003B0366" w:rsidRDefault="003B0366" w:rsidP="003B0366">
      <w:pPr>
        <w:pStyle w:val="a5"/>
        <w:widowControl/>
        <w:numPr>
          <w:ilvl w:val="0"/>
          <w:numId w:val="37"/>
        </w:numPr>
        <w:wordWrap/>
        <w:autoSpaceDE/>
        <w:autoSpaceDN/>
        <w:spacing w:after="0" w:line="270" w:lineRule="atLeast"/>
        <w:ind w:leftChars="0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고객센터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몰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개인정보보호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관련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부서로부터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고객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님들</w:t>
      </w:r>
      <w:r w:rsidR="005728FB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</w:t>
      </w:r>
      <w:r w:rsidR="006165B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에</w:t>
      </w:r>
      <w:r w:rsidR="006165B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6165B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관련하여</w:t>
      </w:r>
      <w:r w:rsidR="006165B9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만족할만한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결과를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듣지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못할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아래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기관에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문의하여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주시기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바랍니다</w:t>
      </w:r>
      <w:r w:rsidRPr="003B0366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tbl>
      <w:tblPr>
        <w:tblStyle w:val="a6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334"/>
        <w:gridCol w:w="1513"/>
      </w:tblGrid>
      <w:tr w:rsidR="006165B9" w:rsidTr="00E027B5">
        <w:trPr>
          <w:trHeight w:val="540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6165B9" w:rsidRPr="0057586C" w:rsidRDefault="006165B9" w:rsidP="00F8031E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기관명</w:t>
            </w:r>
          </w:p>
        </w:tc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6165B9" w:rsidRPr="0057586C" w:rsidRDefault="006165B9" w:rsidP="00F8031E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웹사이트주소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6165B9" w:rsidRPr="0057586C" w:rsidRDefault="006165B9" w:rsidP="00F8031E">
            <w:pPr>
              <w:widowControl/>
              <w:wordWrap/>
              <w:autoSpaceDE/>
              <w:autoSpaceDN/>
              <w:spacing w:line="270" w:lineRule="atLeast"/>
              <w:jc w:val="center"/>
              <w:textAlignment w:val="baseline"/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</w:pPr>
            <w:r>
              <w:rPr>
                <w:rFonts w:ascii="dotum" w:eastAsia="굴림" w:hAnsi="dotum" w:cs="굴림" w:hint="eastAsia"/>
                <w:b/>
                <w:color w:val="777777"/>
                <w:kern w:val="0"/>
                <w:sz w:val="18"/>
                <w:szCs w:val="18"/>
              </w:rPr>
              <w:t>전화번호</w:t>
            </w:r>
          </w:p>
        </w:tc>
      </w:tr>
      <w:tr w:rsidR="006165B9" w:rsidTr="00E027B5">
        <w:trPr>
          <w:trHeight w:val="540"/>
        </w:trPr>
        <w:tc>
          <w:tcPr>
            <w:tcW w:w="3333" w:type="dxa"/>
            <w:vAlign w:val="center"/>
          </w:tcPr>
          <w:p w:rsidR="006165B9" w:rsidRPr="004670CA" w:rsidRDefault="006165B9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개인정보침해신고센터</w:t>
            </w:r>
          </w:p>
        </w:tc>
        <w:tc>
          <w:tcPr>
            <w:tcW w:w="3334" w:type="dxa"/>
            <w:vAlign w:val="center"/>
          </w:tcPr>
          <w:p w:rsidR="006165B9" w:rsidRPr="004670CA" w:rsidRDefault="00AA0A27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hyperlink r:id="rId8" w:tgtFrame="_blank" w:history="1">
              <w:r w:rsidR="00E027B5" w:rsidRPr="004670CA">
                <w:rPr>
                  <w:rStyle w:val="a4"/>
                  <w:rFonts w:ascii="돋움" w:eastAsia="돋움" w:hAnsi="돋움" w:hint="eastAsia"/>
                  <w:color w:val="000000" w:themeColor="text1"/>
                  <w:sz w:val="18"/>
                  <w:szCs w:val="18"/>
                  <w:shd w:val="clear" w:color="auto" w:fill="FFFFFF"/>
                </w:rPr>
                <w:t>http://privacy.kisa.or.kr</w:t>
              </w:r>
            </w:hyperlink>
          </w:p>
        </w:tc>
        <w:tc>
          <w:tcPr>
            <w:tcW w:w="1513" w:type="dxa"/>
            <w:vAlign w:val="center"/>
          </w:tcPr>
          <w:p w:rsidR="006165B9" w:rsidRPr="004670CA" w:rsidRDefault="006165B9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</w:tr>
      <w:tr w:rsidR="00573214" w:rsidTr="00E027B5">
        <w:trPr>
          <w:trHeight w:val="540"/>
        </w:trPr>
        <w:tc>
          <w:tcPr>
            <w:tcW w:w="3333" w:type="dxa"/>
            <w:vAlign w:val="center"/>
          </w:tcPr>
          <w:p w:rsidR="00573214" w:rsidRPr="004670CA" w:rsidRDefault="00573214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개인정보</w:t>
            </w: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분쟁조정위원회</w:t>
            </w:r>
          </w:p>
        </w:tc>
        <w:tc>
          <w:tcPr>
            <w:tcW w:w="3334" w:type="dxa"/>
            <w:vAlign w:val="center"/>
          </w:tcPr>
          <w:p w:rsidR="00573214" w:rsidRPr="004670CA" w:rsidRDefault="00AA0A27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color w:val="000000" w:themeColor="text1"/>
              </w:rPr>
            </w:pPr>
            <w:hyperlink r:id="rId9" w:history="1">
              <w:r w:rsidR="00630B6C" w:rsidRPr="004670CA">
                <w:rPr>
                  <w:rStyle w:val="a4"/>
                  <w:rFonts w:hint="eastAsia"/>
                  <w:color w:val="000000" w:themeColor="text1"/>
                </w:rPr>
                <w:t>http://www.kopico.go.kr</w:t>
              </w:r>
            </w:hyperlink>
          </w:p>
        </w:tc>
        <w:tc>
          <w:tcPr>
            <w:tcW w:w="1513" w:type="dxa"/>
            <w:vAlign w:val="center"/>
          </w:tcPr>
          <w:p w:rsidR="00573214" w:rsidRPr="004670CA" w:rsidRDefault="00630B6C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4670CA">
              <w:rPr>
                <w:rFonts w:ascii="dotum" w:eastAsia="굴림" w:hAnsi="dotum" w:cs="굴림"/>
                <w:color w:val="000000" w:themeColor="text1"/>
                <w:kern w:val="0"/>
                <w:sz w:val="18"/>
                <w:szCs w:val="18"/>
              </w:rPr>
              <w:t>1833-6972</w:t>
            </w:r>
          </w:p>
        </w:tc>
      </w:tr>
      <w:tr w:rsidR="006165B9" w:rsidTr="00E027B5">
        <w:trPr>
          <w:trHeight w:val="540"/>
        </w:trPr>
        <w:tc>
          <w:tcPr>
            <w:tcW w:w="3333" w:type="dxa"/>
            <w:vAlign w:val="center"/>
          </w:tcPr>
          <w:p w:rsidR="006165B9" w:rsidRPr="004670CA" w:rsidRDefault="00E027B5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대검찰청</w:t>
            </w: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첨단범죄수사과</w:t>
            </w:r>
          </w:p>
        </w:tc>
        <w:tc>
          <w:tcPr>
            <w:tcW w:w="3334" w:type="dxa"/>
            <w:vAlign w:val="center"/>
          </w:tcPr>
          <w:p w:rsidR="006165B9" w:rsidRPr="004670CA" w:rsidRDefault="00AA0A27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hyperlink r:id="rId10" w:tgtFrame="_blank" w:history="1">
              <w:r w:rsidR="00E027B5" w:rsidRPr="004670CA">
                <w:rPr>
                  <w:rStyle w:val="a4"/>
                  <w:rFonts w:ascii="돋움" w:eastAsia="돋움" w:hAnsi="돋움" w:hint="eastAsia"/>
                  <w:color w:val="000000" w:themeColor="text1"/>
                  <w:sz w:val="18"/>
                  <w:szCs w:val="18"/>
                  <w:shd w:val="clear" w:color="auto" w:fill="FFFFFF"/>
                </w:rPr>
                <w:t>http://www.spo.go.kr</w:t>
              </w:r>
            </w:hyperlink>
          </w:p>
        </w:tc>
        <w:tc>
          <w:tcPr>
            <w:tcW w:w="1513" w:type="dxa"/>
            <w:vAlign w:val="center"/>
          </w:tcPr>
          <w:p w:rsidR="006165B9" w:rsidRPr="004670CA" w:rsidRDefault="006165B9" w:rsidP="00F8031E">
            <w:pPr>
              <w:rPr>
                <w:color w:val="000000" w:themeColor="text1"/>
              </w:rPr>
            </w:pPr>
            <w:r w:rsidRPr="004670CA">
              <w:rPr>
                <w:rFonts w:hint="eastAsia"/>
                <w:color w:val="000000" w:themeColor="text1"/>
              </w:rPr>
              <w:t>02-3480-2000</w:t>
            </w:r>
          </w:p>
        </w:tc>
      </w:tr>
      <w:tr w:rsidR="006165B9" w:rsidTr="00E027B5">
        <w:trPr>
          <w:trHeight w:val="540"/>
        </w:trPr>
        <w:tc>
          <w:tcPr>
            <w:tcW w:w="3333" w:type="dxa"/>
            <w:vAlign w:val="center"/>
          </w:tcPr>
          <w:p w:rsidR="006165B9" w:rsidRPr="004670CA" w:rsidRDefault="00E027B5" w:rsidP="00F8031E">
            <w:pPr>
              <w:widowControl/>
              <w:wordWrap/>
              <w:autoSpaceDE/>
              <w:autoSpaceDN/>
              <w:spacing w:line="270" w:lineRule="atLeast"/>
              <w:textAlignment w:val="baseline"/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</w:pP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경찰청</w:t>
            </w: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670CA">
              <w:rPr>
                <w:rFonts w:ascii="dotum" w:eastAsia="굴림" w:hAnsi="dotum" w:cs="굴림" w:hint="eastAsia"/>
                <w:color w:val="000000" w:themeColor="text1"/>
                <w:kern w:val="0"/>
                <w:sz w:val="18"/>
                <w:szCs w:val="18"/>
              </w:rPr>
              <w:t>사이버안전국</w:t>
            </w:r>
          </w:p>
        </w:tc>
        <w:tc>
          <w:tcPr>
            <w:tcW w:w="3334" w:type="dxa"/>
            <w:vAlign w:val="center"/>
          </w:tcPr>
          <w:p w:rsidR="006165B9" w:rsidRPr="004670CA" w:rsidRDefault="00AA0A27" w:rsidP="00E027B5">
            <w:pPr>
              <w:widowControl/>
              <w:wordWrap/>
              <w:autoSpaceDE/>
              <w:autoSpaceDN/>
              <w:spacing w:before="75"/>
              <w:rPr>
                <w:rFonts w:ascii="돋움" w:eastAsia="돋움" w:hAnsi="돋움"/>
                <w:color w:val="000000" w:themeColor="text1"/>
                <w:sz w:val="18"/>
                <w:szCs w:val="18"/>
              </w:rPr>
            </w:pPr>
            <w:hyperlink r:id="rId11" w:history="1">
              <w:r w:rsidR="00E027B5" w:rsidRPr="004670CA">
                <w:rPr>
                  <w:rStyle w:val="a4"/>
                  <w:rFonts w:ascii="돋움" w:eastAsia="돋움" w:hAnsi="돋움" w:hint="eastAsia"/>
                  <w:color w:val="000000" w:themeColor="text1"/>
                  <w:sz w:val="18"/>
                  <w:szCs w:val="18"/>
                </w:rPr>
                <w:t>http://cyberbureau.police.go.kr</w:t>
              </w:r>
            </w:hyperlink>
          </w:p>
        </w:tc>
        <w:tc>
          <w:tcPr>
            <w:tcW w:w="1513" w:type="dxa"/>
            <w:vAlign w:val="center"/>
          </w:tcPr>
          <w:p w:rsidR="006165B9" w:rsidRPr="004670CA" w:rsidRDefault="006165B9" w:rsidP="00F8031E">
            <w:pPr>
              <w:rPr>
                <w:color w:val="000000" w:themeColor="text1"/>
              </w:rPr>
            </w:pPr>
            <w:r w:rsidRPr="004670CA">
              <w:rPr>
                <w:rFonts w:hint="eastAsia"/>
                <w:color w:val="000000" w:themeColor="text1"/>
              </w:rPr>
              <w:t>182</w:t>
            </w:r>
          </w:p>
        </w:tc>
      </w:tr>
    </w:tbl>
    <w:p w:rsidR="006165B9" w:rsidRPr="006165B9" w:rsidRDefault="006165B9" w:rsidP="006165B9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</w:p>
    <w:p w:rsidR="000703E3" w:rsidRDefault="000703E3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3B0366" w:rsidRDefault="00E027B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제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1</w:t>
      </w:r>
      <w:r w:rsidR="008F1D77">
        <w:rPr>
          <w:rFonts w:ascii="dotum" w:eastAsia="굴림" w:hAnsi="dotum" w:cs="굴림"/>
          <w:b/>
          <w:color w:val="777777"/>
          <w:kern w:val="0"/>
          <w:sz w:val="18"/>
          <w:szCs w:val="18"/>
        </w:rPr>
        <w:t>2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조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개인정보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처리방침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고지의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  <w:t>의무</w:t>
      </w:r>
    </w:p>
    <w:p w:rsidR="003B0366" w:rsidRDefault="003B0366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3B0366" w:rsidRPr="00E027B5" w:rsidRDefault="00E027B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현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개인정보처리방침은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2019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년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F1D77">
        <w:rPr>
          <w:rFonts w:ascii="dotum" w:eastAsia="굴림" w:hAnsi="dotum" w:cs="굴림"/>
          <w:color w:val="777777"/>
          <w:kern w:val="0"/>
          <w:sz w:val="18"/>
          <w:szCs w:val="18"/>
        </w:rPr>
        <w:t>8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월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8F1D77">
        <w:rPr>
          <w:rFonts w:ascii="dotum" w:eastAsia="굴림" w:hAnsi="dotum" w:cs="굴림"/>
          <w:color w:val="777777"/>
          <w:kern w:val="0"/>
          <w:sz w:val="18"/>
          <w:szCs w:val="18"/>
        </w:rPr>
        <w:t>1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일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최초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제정되었으며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Pr="00E027B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FF59EF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위비마켓비즈</w:t>
      </w:r>
      <w:r w:rsidR="00EB6343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의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오픈에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맞춰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즉시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시행됩니다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Pr="00E027B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“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위비마켓비즈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”</w:t>
      </w:r>
      <w:r w:rsidR="00D63855">
        <w:rPr>
          <w:rFonts w:ascii="dotum" w:eastAsia="굴림" w:hAnsi="dotum" w:cs="굴림"/>
          <w:color w:val="777777"/>
          <w:kern w:val="0"/>
          <w:sz w:val="18"/>
          <w:szCs w:val="18"/>
        </w:rPr>
        <w:t>는</w:t>
      </w:r>
      <w:r w:rsidRPr="00E027B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정부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회사의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정책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변경에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따라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개인정보처리방침의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중요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내용의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추가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,</w:t>
      </w:r>
      <w:r w:rsidRPr="00E027B5"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삭제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및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수정이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있을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시에는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홈페이지를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통해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즉시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공지하겠습니다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</w:p>
    <w:p w:rsidR="003B0366" w:rsidRDefault="003B0366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b/>
          <w:color w:val="777777"/>
          <w:kern w:val="0"/>
          <w:sz w:val="18"/>
          <w:szCs w:val="18"/>
        </w:rPr>
      </w:pPr>
    </w:p>
    <w:p w:rsidR="00E027B5" w:rsidRDefault="00E027B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처리방침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버전번호</w:t>
      </w:r>
      <w:r w:rsidRPr="00E027B5"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Pr="00E027B5">
        <w:rPr>
          <w:rFonts w:ascii="dotum" w:eastAsia="굴림" w:hAnsi="dotum" w:cs="굴림"/>
          <w:color w:val="777777"/>
          <w:kern w:val="0"/>
          <w:sz w:val="18"/>
          <w:szCs w:val="18"/>
        </w:rPr>
        <w:t>: V1.0</w:t>
      </w:r>
    </w:p>
    <w:p w:rsidR="00E027B5" w:rsidRDefault="00E027B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개인정보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처리방침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공고일자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 w:rsidR="004670CA">
        <w:rPr>
          <w:rFonts w:ascii="dotum" w:eastAsia="굴림" w:hAnsi="dotum" w:cs="굴림"/>
          <w:color w:val="777777"/>
          <w:kern w:val="0"/>
          <w:sz w:val="18"/>
          <w:szCs w:val="18"/>
        </w:rPr>
        <w:t>: 2019.0</w:t>
      </w:r>
      <w:r w:rsidR="00022FFA">
        <w:rPr>
          <w:rFonts w:ascii="dotum" w:eastAsia="굴림" w:hAnsi="dotum" w:cs="굴림"/>
          <w:color w:val="777777"/>
          <w:kern w:val="0"/>
          <w:sz w:val="18"/>
          <w:szCs w:val="18"/>
        </w:rPr>
        <w:t>8</w:t>
      </w:r>
      <w:r w:rsidR="004670CA">
        <w:rPr>
          <w:rFonts w:ascii="dotum" w:eastAsia="굴림" w:hAnsi="dotum" w:cs="굴림"/>
          <w:color w:val="777777"/>
          <w:kern w:val="0"/>
          <w:sz w:val="18"/>
          <w:szCs w:val="18"/>
        </w:rPr>
        <w:t>.</w:t>
      </w:r>
      <w:r w:rsidR="00022FFA">
        <w:rPr>
          <w:rFonts w:ascii="dotum" w:eastAsia="굴림" w:hAnsi="dotum" w:cs="굴림"/>
          <w:color w:val="777777"/>
          <w:kern w:val="0"/>
          <w:sz w:val="18"/>
          <w:szCs w:val="18"/>
        </w:rPr>
        <w:t>01</w:t>
      </w:r>
    </w:p>
    <w:p w:rsidR="00E027B5" w:rsidRDefault="00E027B5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777777"/>
          <w:kern w:val="0"/>
          <w:sz w:val="18"/>
          <w:szCs w:val="18"/>
        </w:rPr>
      </w:pP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lastRenderedPageBreak/>
        <w:t>개인정보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처리방침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시행일자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 xml:space="preserve"> </w:t>
      </w:r>
      <w:r>
        <w:rPr>
          <w:rFonts w:ascii="dotum" w:eastAsia="굴림" w:hAnsi="dotum" w:cs="굴림"/>
          <w:color w:val="777777"/>
          <w:kern w:val="0"/>
          <w:sz w:val="18"/>
          <w:szCs w:val="18"/>
        </w:rPr>
        <w:t xml:space="preserve">: 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2019.0</w:t>
      </w:r>
      <w:r w:rsidR="00022FFA">
        <w:rPr>
          <w:rFonts w:ascii="dotum" w:eastAsia="굴림" w:hAnsi="dotum" w:cs="굴림"/>
          <w:color w:val="777777"/>
          <w:kern w:val="0"/>
          <w:sz w:val="18"/>
          <w:szCs w:val="18"/>
        </w:rPr>
        <w:t>8</w:t>
      </w:r>
      <w:r>
        <w:rPr>
          <w:rFonts w:ascii="dotum" w:eastAsia="굴림" w:hAnsi="dotum" w:cs="굴림" w:hint="eastAsia"/>
          <w:color w:val="777777"/>
          <w:kern w:val="0"/>
          <w:sz w:val="18"/>
          <w:szCs w:val="18"/>
        </w:rPr>
        <w:t>.</w:t>
      </w:r>
      <w:r w:rsidR="00022FFA">
        <w:rPr>
          <w:rFonts w:ascii="dotum" w:eastAsia="굴림" w:hAnsi="dotum" w:cs="굴림"/>
          <w:color w:val="777777"/>
          <w:kern w:val="0"/>
          <w:sz w:val="18"/>
          <w:szCs w:val="18"/>
        </w:rPr>
        <w:t>01</w:t>
      </w:r>
    </w:p>
    <w:p w:rsidR="00E636B6" w:rsidRPr="001566D1" w:rsidRDefault="00E636B6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FF0000"/>
          <w:kern w:val="0"/>
          <w:sz w:val="18"/>
          <w:szCs w:val="18"/>
        </w:rPr>
      </w:pPr>
      <w:r w:rsidRPr="001566D1">
        <w:rPr>
          <w:rFonts w:ascii="dotum" w:eastAsia="굴림" w:hAnsi="dotum" w:cs="굴림" w:hint="eastAsia"/>
          <w:color w:val="FF0000"/>
          <w:kern w:val="0"/>
          <w:sz w:val="18"/>
          <w:szCs w:val="18"/>
        </w:rPr>
        <w:t>이전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 xml:space="preserve"> 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>개인정보처리방침</w:t>
      </w:r>
    </w:p>
    <w:p w:rsidR="00E636B6" w:rsidRPr="001566D1" w:rsidRDefault="00E636B6" w:rsidP="0057586C">
      <w:pPr>
        <w:widowControl/>
        <w:wordWrap/>
        <w:autoSpaceDE/>
        <w:autoSpaceDN/>
        <w:spacing w:after="0" w:line="270" w:lineRule="atLeast"/>
        <w:jc w:val="left"/>
        <w:textAlignment w:val="baseline"/>
        <w:rPr>
          <w:rFonts w:ascii="dotum" w:eastAsia="굴림" w:hAnsi="dotum" w:cs="굴림" w:hint="eastAsia"/>
          <w:color w:val="FF0000"/>
          <w:kern w:val="0"/>
          <w:sz w:val="18"/>
          <w:szCs w:val="18"/>
        </w:rPr>
      </w:pPr>
      <w:r w:rsidRPr="001566D1">
        <w:rPr>
          <w:rFonts w:ascii="dotum" w:eastAsia="굴림" w:hAnsi="dotum" w:cs="굴림" w:hint="eastAsia"/>
          <w:color w:val="FF0000"/>
          <w:kern w:val="0"/>
          <w:sz w:val="18"/>
          <w:szCs w:val="18"/>
        </w:rPr>
        <w:t>•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 xml:space="preserve"> 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>개인정보처리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 xml:space="preserve"> 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>방침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 xml:space="preserve"> 1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>차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 xml:space="preserve"> 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>변경일</w:t>
      </w:r>
      <w:r w:rsidRPr="001566D1">
        <w:rPr>
          <w:rFonts w:ascii="dotum" w:eastAsia="굴림" w:hAnsi="dotum" w:cs="굴림"/>
          <w:color w:val="FF0000"/>
          <w:kern w:val="0"/>
          <w:sz w:val="18"/>
          <w:szCs w:val="18"/>
        </w:rPr>
        <w:t xml:space="preserve"> : 2020-06-15</w:t>
      </w:r>
    </w:p>
    <w:sectPr w:rsidR="00E636B6" w:rsidRPr="001566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27" w:rsidRDefault="00AA0A27" w:rsidP="004670CA">
      <w:pPr>
        <w:spacing w:after="0" w:line="240" w:lineRule="auto"/>
      </w:pPr>
      <w:r>
        <w:separator/>
      </w:r>
    </w:p>
  </w:endnote>
  <w:endnote w:type="continuationSeparator" w:id="0">
    <w:p w:rsidR="00AA0A27" w:rsidRDefault="00AA0A27" w:rsidP="0046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27" w:rsidRDefault="00AA0A27" w:rsidP="004670CA">
      <w:pPr>
        <w:spacing w:after="0" w:line="240" w:lineRule="auto"/>
      </w:pPr>
      <w:r>
        <w:separator/>
      </w:r>
    </w:p>
  </w:footnote>
  <w:footnote w:type="continuationSeparator" w:id="0">
    <w:p w:rsidR="00AA0A27" w:rsidRDefault="00AA0A27" w:rsidP="0046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6BD"/>
    <w:multiLevelType w:val="hybridMultilevel"/>
    <w:tmpl w:val="B1F21298"/>
    <w:lvl w:ilvl="0" w:tplc="3BC089D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4410C2"/>
    <w:multiLevelType w:val="multilevel"/>
    <w:tmpl w:val="12CC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91B4B"/>
    <w:multiLevelType w:val="multilevel"/>
    <w:tmpl w:val="903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E2A78"/>
    <w:multiLevelType w:val="hybridMultilevel"/>
    <w:tmpl w:val="327A01C6"/>
    <w:lvl w:ilvl="0" w:tplc="D8CE09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4" w15:restartNumberingAfterBreak="0">
    <w:nsid w:val="085A1739"/>
    <w:multiLevelType w:val="hybridMultilevel"/>
    <w:tmpl w:val="1CBA8D2E"/>
    <w:lvl w:ilvl="0" w:tplc="A1EC84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6A05D1"/>
    <w:multiLevelType w:val="multilevel"/>
    <w:tmpl w:val="AE1C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87C35"/>
    <w:multiLevelType w:val="multilevel"/>
    <w:tmpl w:val="BB5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25C09"/>
    <w:multiLevelType w:val="multilevel"/>
    <w:tmpl w:val="134E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2944A1"/>
    <w:multiLevelType w:val="hybridMultilevel"/>
    <w:tmpl w:val="1F3C939C"/>
    <w:lvl w:ilvl="0" w:tplc="972E3E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B5D25D7"/>
    <w:multiLevelType w:val="multilevel"/>
    <w:tmpl w:val="E76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3E3CA5"/>
    <w:multiLevelType w:val="multilevel"/>
    <w:tmpl w:val="2E5E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ganada"/>
      <w:lvlText w:val="%3."/>
      <w:lvlJc w:val="left"/>
      <w:pPr>
        <w:ind w:left="2160" w:hanging="360"/>
      </w:pPr>
      <w:rPr>
        <w:rFonts w:eastAsiaTheme="minorEastAsia" w:cstheme="minorBidi" w:hint="default"/>
        <w:b w:val="0"/>
      </w:rPr>
    </w:lvl>
    <w:lvl w:ilvl="3">
      <w:start w:val="1"/>
      <w:numFmt w:val="decimal"/>
      <w:lvlText w:val="%4)"/>
      <w:lvlJc w:val="left"/>
      <w:pPr>
        <w:ind w:left="1211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AA17D7"/>
    <w:multiLevelType w:val="hybridMultilevel"/>
    <w:tmpl w:val="96A0E8D6"/>
    <w:lvl w:ilvl="0" w:tplc="245651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57E31CB"/>
    <w:multiLevelType w:val="hybridMultilevel"/>
    <w:tmpl w:val="E8385FDA"/>
    <w:lvl w:ilvl="0" w:tplc="04B86338">
      <w:start w:val="2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6AE58E5"/>
    <w:multiLevelType w:val="multilevel"/>
    <w:tmpl w:val="80A6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8E408C"/>
    <w:multiLevelType w:val="multilevel"/>
    <w:tmpl w:val="E63A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D763F0"/>
    <w:multiLevelType w:val="multilevel"/>
    <w:tmpl w:val="5CF0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AA512E"/>
    <w:multiLevelType w:val="hybridMultilevel"/>
    <w:tmpl w:val="A12A43B0"/>
    <w:lvl w:ilvl="0" w:tplc="7F5434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FE41A1E"/>
    <w:multiLevelType w:val="hybridMultilevel"/>
    <w:tmpl w:val="157A60D0"/>
    <w:lvl w:ilvl="0" w:tplc="97ECB2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1C363E0"/>
    <w:multiLevelType w:val="multilevel"/>
    <w:tmpl w:val="8694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2E010E"/>
    <w:multiLevelType w:val="multilevel"/>
    <w:tmpl w:val="3296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16642E"/>
    <w:multiLevelType w:val="multilevel"/>
    <w:tmpl w:val="F59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7E4395"/>
    <w:multiLevelType w:val="hybridMultilevel"/>
    <w:tmpl w:val="6BAC29AA"/>
    <w:lvl w:ilvl="0" w:tplc="DE0C1B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78729F7"/>
    <w:multiLevelType w:val="hybridMultilevel"/>
    <w:tmpl w:val="A8A8C236"/>
    <w:lvl w:ilvl="0" w:tplc="50EE304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29682CF1"/>
    <w:multiLevelType w:val="hybridMultilevel"/>
    <w:tmpl w:val="C4103484"/>
    <w:lvl w:ilvl="0" w:tplc="7D3A7E5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2AB04C2F"/>
    <w:multiLevelType w:val="multilevel"/>
    <w:tmpl w:val="DD66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B94717"/>
    <w:multiLevelType w:val="hybridMultilevel"/>
    <w:tmpl w:val="323ECC70"/>
    <w:lvl w:ilvl="0" w:tplc="53208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32B75B96"/>
    <w:multiLevelType w:val="hybridMultilevel"/>
    <w:tmpl w:val="551A3DB4"/>
    <w:lvl w:ilvl="0" w:tplc="D70EC0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3FA56AA9"/>
    <w:multiLevelType w:val="multilevel"/>
    <w:tmpl w:val="51B2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F9413F"/>
    <w:multiLevelType w:val="multilevel"/>
    <w:tmpl w:val="7DD2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B9407F"/>
    <w:multiLevelType w:val="multilevel"/>
    <w:tmpl w:val="7CAC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81172"/>
    <w:multiLevelType w:val="hybridMultilevel"/>
    <w:tmpl w:val="050048AA"/>
    <w:lvl w:ilvl="0" w:tplc="99E20ADC">
      <w:start w:val="1"/>
      <w:numFmt w:val="bullet"/>
      <w:lvlText w:val="-"/>
      <w:lvlJc w:val="left"/>
      <w:pPr>
        <w:ind w:left="1212" w:hanging="360"/>
      </w:pPr>
      <w:rPr>
        <w:rFonts w:ascii="dotum" w:eastAsia="굴림" w:hAnsi="dotum" w:cs="굴림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00"/>
      </w:pPr>
      <w:rPr>
        <w:rFonts w:ascii="Wingdings" w:hAnsi="Wingdings" w:hint="default"/>
      </w:rPr>
    </w:lvl>
  </w:abstractNum>
  <w:abstractNum w:abstractNumId="31" w15:restartNumberingAfterBreak="0">
    <w:nsid w:val="5718065B"/>
    <w:multiLevelType w:val="hybridMultilevel"/>
    <w:tmpl w:val="86829046"/>
    <w:lvl w:ilvl="0" w:tplc="9752BD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7B50483"/>
    <w:multiLevelType w:val="multilevel"/>
    <w:tmpl w:val="77A0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F29AF"/>
    <w:multiLevelType w:val="multilevel"/>
    <w:tmpl w:val="B5E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7868AF"/>
    <w:multiLevelType w:val="hybridMultilevel"/>
    <w:tmpl w:val="A47E05B6"/>
    <w:lvl w:ilvl="0" w:tplc="40D48E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0BD78E6"/>
    <w:multiLevelType w:val="hybridMultilevel"/>
    <w:tmpl w:val="FCDC25A8"/>
    <w:lvl w:ilvl="0" w:tplc="B87632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1F24B35"/>
    <w:multiLevelType w:val="multilevel"/>
    <w:tmpl w:val="C77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651244"/>
    <w:multiLevelType w:val="multilevel"/>
    <w:tmpl w:val="B74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D21E44"/>
    <w:multiLevelType w:val="multilevel"/>
    <w:tmpl w:val="9360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C44F6"/>
    <w:multiLevelType w:val="hybridMultilevel"/>
    <w:tmpl w:val="4DB6B676"/>
    <w:lvl w:ilvl="0" w:tplc="9FE82CC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B5D0B58"/>
    <w:multiLevelType w:val="hybridMultilevel"/>
    <w:tmpl w:val="4DD2E41A"/>
    <w:lvl w:ilvl="0" w:tplc="31AE4A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6E3F3308"/>
    <w:multiLevelType w:val="hybridMultilevel"/>
    <w:tmpl w:val="E3886BAA"/>
    <w:lvl w:ilvl="0" w:tplc="027CAD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6F7F17BA"/>
    <w:multiLevelType w:val="hybridMultilevel"/>
    <w:tmpl w:val="744CEDEC"/>
    <w:lvl w:ilvl="0" w:tplc="91FA86E4">
      <w:start w:val="1"/>
      <w:numFmt w:val="decimal"/>
      <w:lvlText w:val="%1)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num w:numId="1">
    <w:abstractNumId w:val="19"/>
  </w:num>
  <w:num w:numId="2">
    <w:abstractNumId w:val="28"/>
  </w:num>
  <w:num w:numId="3">
    <w:abstractNumId w:val="6"/>
  </w:num>
  <w:num w:numId="4">
    <w:abstractNumId w:val="7"/>
  </w:num>
  <w:num w:numId="5">
    <w:abstractNumId w:val="37"/>
  </w:num>
  <w:num w:numId="6">
    <w:abstractNumId w:val="1"/>
  </w:num>
  <w:num w:numId="7">
    <w:abstractNumId w:val="14"/>
  </w:num>
  <w:num w:numId="8">
    <w:abstractNumId w:val="27"/>
  </w:num>
  <w:num w:numId="9">
    <w:abstractNumId w:val="29"/>
  </w:num>
  <w:num w:numId="10">
    <w:abstractNumId w:val="9"/>
  </w:num>
  <w:num w:numId="11">
    <w:abstractNumId w:val="32"/>
  </w:num>
  <w:num w:numId="12">
    <w:abstractNumId w:val="33"/>
  </w:num>
  <w:num w:numId="13">
    <w:abstractNumId w:val="13"/>
  </w:num>
  <w:num w:numId="14">
    <w:abstractNumId w:val="15"/>
  </w:num>
  <w:num w:numId="15">
    <w:abstractNumId w:val="10"/>
  </w:num>
  <w:num w:numId="16">
    <w:abstractNumId w:val="20"/>
  </w:num>
  <w:num w:numId="17">
    <w:abstractNumId w:val="5"/>
  </w:num>
  <w:num w:numId="18">
    <w:abstractNumId w:val="18"/>
  </w:num>
  <w:num w:numId="19">
    <w:abstractNumId w:val="24"/>
  </w:num>
  <w:num w:numId="20">
    <w:abstractNumId w:val="2"/>
  </w:num>
  <w:num w:numId="21">
    <w:abstractNumId w:val="38"/>
  </w:num>
  <w:num w:numId="22">
    <w:abstractNumId w:val="4"/>
  </w:num>
  <w:num w:numId="23">
    <w:abstractNumId w:val="3"/>
  </w:num>
  <w:num w:numId="24">
    <w:abstractNumId w:val="8"/>
  </w:num>
  <w:num w:numId="25">
    <w:abstractNumId w:val="25"/>
  </w:num>
  <w:num w:numId="26">
    <w:abstractNumId w:val="0"/>
  </w:num>
  <w:num w:numId="27">
    <w:abstractNumId w:val="11"/>
  </w:num>
  <w:num w:numId="28">
    <w:abstractNumId w:val="30"/>
  </w:num>
  <w:num w:numId="29">
    <w:abstractNumId w:val="35"/>
  </w:num>
  <w:num w:numId="30">
    <w:abstractNumId w:val="40"/>
  </w:num>
  <w:num w:numId="31">
    <w:abstractNumId w:val="41"/>
  </w:num>
  <w:num w:numId="32">
    <w:abstractNumId w:val="34"/>
  </w:num>
  <w:num w:numId="33">
    <w:abstractNumId w:val="26"/>
  </w:num>
  <w:num w:numId="34">
    <w:abstractNumId w:val="16"/>
  </w:num>
  <w:num w:numId="35">
    <w:abstractNumId w:val="31"/>
  </w:num>
  <w:num w:numId="36">
    <w:abstractNumId w:val="12"/>
  </w:num>
  <w:num w:numId="37">
    <w:abstractNumId w:val="39"/>
  </w:num>
  <w:num w:numId="38">
    <w:abstractNumId w:val="23"/>
  </w:num>
  <w:num w:numId="39">
    <w:abstractNumId w:val="42"/>
  </w:num>
  <w:num w:numId="40">
    <w:abstractNumId w:val="22"/>
  </w:num>
  <w:num w:numId="41">
    <w:abstractNumId w:val="21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F"/>
    <w:rsid w:val="00022FFA"/>
    <w:rsid w:val="00067C16"/>
    <w:rsid w:val="000703E3"/>
    <w:rsid w:val="00086786"/>
    <w:rsid w:val="000B2861"/>
    <w:rsid w:val="000C128B"/>
    <w:rsid w:val="000D28D3"/>
    <w:rsid w:val="001566D1"/>
    <w:rsid w:val="00197683"/>
    <w:rsid w:val="001A2EFF"/>
    <w:rsid w:val="00210897"/>
    <w:rsid w:val="00212C49"/>
    <w:rsid w:val="0028270F"/>
    <w:rsid w:val="002932C9"/>
    <w:rsid w:val="002A6272"/>
    <w:rsid w:val="002D005B"/>
    <w:rsid w:val="002E5E7E"/>
    <w:rsid w:val="00315BF7"/>
    <w:rsid w:val="0034056C"/>
    <w:rsid w:val="003445FB"/>
    <w:rsid w:val="00357CC8"/>
    <w:rsid w:val="003B0366"/>
    <w:rsid w:val="003D5693"/>
    <w:rsid w:val="003F5297"/>
    <w:rsid w:val="004550DC"/>
    <w:rsid w:val="004670CA"/>
    <w:rsid w:val="00470794"/>
    <w:rsid w:val="004953AE"/>
    <w:rsid w:val="004A0851"/>
    <w:rsid w:val="004A6DB7"/>
    <w:rsid w:val="004D53EF"/>
    <w:rsid w:val="00534516"/>
    <w:rsid w:val="005728FB"/>
    <w:rsid w:val="00573214"/>
    <w:rsid w:val="005734A7"/>
    <w:rsid w:val="0057586C"/>
    <w:rsid w:val="00596CE3"/>
    <w:rsid w:val="005C3F6F"/>
    <w:rsid w:val="006165B9"/>
    <w:rsid w:val="00630B6C"/>
    <w:rsid w:val="0066380D"/>
    <w:rsid w:val="00665739"/>
    <w:rsid w:val="00691BD4"/>
    <w:rsid w:val="006A17E8"/>
    <w:rsid w:val="00802DE7"/>
    <w:rsid w:val="0085019E"/>
    <w:rsid w:val="00892C25"/>
    <w:rsid w:val="00895F2A"/>
    <w:rsid w:val="008C1055"/>
    <w:rsid w:val="008D490B"/>
    <w:rsid w:val="008F1D77"/>
    <w:rsid w:val="00933B05"/>
    <w:rsid w:val="009771C7"/>
    <w:rsid w:val="009F4A00"/>
    <w:rsid w:val="00A52C14"/>
    <w:rsid w:val="00AA0A27"/>
    <w:rsid w:val="00AC7804"/>
    <w:rsid w:val="00C06583"/>
    <w:rsid w:val="00C9350B"/>
    <w:rsid w:val="00D1589D"/>
    <w:rsid w:val="00D176BD"/>
    <w:rsid w:val="00D23AE6"/>
    <w:rsid w:val="00D47FCA"/>
    <w:rsid w:val="00D63855"/>
    <w:rsid w:val="00DA18D9"/>
    <w:rsid w:val="00DA2A5E"/>
    <w:rsid w:val="00DE3D15"/>
    <w:rsid w:val="00DF727D"/>
    <w:rsid w:val="00E027B5"/>
    <w:rsid w:val="00E139D5"/>
    <w:rsid w:val="00E61B1C"/>
    <w:rsid w:val="00E636B6"/>
    <w:rsid w:val="00E93BAD"/>
    <w:rsid w:val="00EB6343"/>
    <w:rsid w:val="00EC07A3"/>
    <w:rsid w:val="00F048FD"/>
    <w:rsid w:val="00F254FC"/>
    <w:rsid w:val="00F367CA"/>
    <w:rsid w:val="00F6244F"/>
    <w:rsid w:val="00F954F7"/>
    <w:rsid w:val="00FF59EF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8FA2"/>
  <w15:chartTrackingRefBased/>
  <w15:docId w15:val="{9ABCE9BF-7686-4FC9-8BC7-B1E6266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C3F6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5C3F6F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C3F6F"/>
    <w:rPr>
      <w:b/>
      <w:bCs/>
    </w:rPr>
  </w:style>
  <w:style w:type="character" w:styleId="a4">
    <w:name w:val="Hyperlink"/>
    <w:basedOn w:val="a0"/>
    <w:uiPriority w:val="99"/>
    <w:unhideWhenUsed/>
    <w:rsid w:val="005C3F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128B"/>
    <w:pPr>
      <w:ind w:leftChars="400" w:left="800"/>
    </w:pPr>
  </w:style>
  <w:style w:type="table" w:styleId="a6">
    <w:name w:val="Table Grid"/>
    <w:basedOn w:val="a1"/>
    <w:uiPriority w:val="39"/>
    <w:rsid w:val="00D1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4670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4670CA"/>
  </w:style>
  <w:style w:type="paragraph" w:styleId="a8">
    <w:name w:val="footer"/>
    <w:basedOn w:val="a"/>
    <w:link w:val="Char0"/>
    <w:uiPriority w:val="99"/>
    <w:unhideWhenUsed/>
    <w:rsid w:val="004670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670CA"/>
  </w:style>
  <w:style w:type="paragraph" w:styleId="a9">
    <w:name w:val="Balloon Text"/>
    <w:basedOn w:val="a"/>
    <w:link w:val="Char1"/>
    <w:uiPriority w:val="99"/>
    <w:semiHidden/>
    <w:unhideWhenUsed/>
    <w:rsid w:val="004670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67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acy.kisa.or.k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berbureau.police.go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.go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pico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2F82-CBF1-44CC-9C37-A127A912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신승욱</cp:lastModifiedBy>
  <cp:revision>7</cp:revision>
  <cp:lastPrinted>2020-06-22T08:38:00Z</cp:lastPrinted>
  <dcterms:created xsi:type="dcterms:W3CDTF">2020-06-22T08:37:00Z</dcterms:created>
  <dcterms:modified xsi:type="dcterms:W3CDTF">2022-08-02T04:10:00Z</dcterms:modified>
</cp:coreProperties>
</file>